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C5FF5" w14:textId="77777777" w:rsidR="00096436" w:rsidRDefault="00096436">
      <w:pPr>
        <w:spacing w:line="400" w:lineRule="exact"/>
        <w:jc w:val="center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</w:p>
    <w:p w14:paraId="0AB71CD0" w14:textId="77777777" w:rsidR="00096436" w:rsidRDefault="00000000" w:rsidP="00A17A09">
      <w:pPr>
        <w:spacing w:line="36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萨塞克斯大学2025夏校详情</w:t>
      </w:r>
    </w:p>
    <w:p w14:paraId="6D401E4D" w14:textId="77777777" w:rsidR="00096436" w:rsidRDefault="00096436">
      <w:pPr>
        <w:spacing w:line="400" w:lineRule="exact"/>
        <w:jc w:val="center"/>
        <w:rPr>
          <w:rFonts w:ascii="黑体" w:eastAsia="黑体" w:hAnsi="黑体" w:cs="黑体" w:hint="eastAsia"/>
          <w:sz w:val="44"/>
          <w:szCs w:val="44"/>
        </w:rPr>
      </w:pPr>
    </w:p>
    <w:p w14:paraId="161553E1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英国萨塞克斯大学 2025 年本科暑期学校以及英语语言与英国文化课程申请现已全面开放，诚邀你的加入！</w:t>
      </w:r>
    </w:p>
    <w:p w14:paraId="180C8B81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036EE197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在萨塞克斯大学，你将有机会沉浸于多样化的学术课程，与来自世界各地的优秀学子共同学习交流，感受浓厚的学术氛围。同时，还能深度体验英国的独特文化，拓宽国际视野，收获难忘的经历与珍贵的友谊。</w:t>
      </w:r>
    </w:p>
    <w:p w14:paraId="7707ADB4" w14:textId="77777777" w:rsidR="00096436" w:rsidRDefault="00096436">
      <w:pPr>
        <w:spacing w:line="400" w:lineRule="exac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7F74EA63" w14:textId="77777777" w:rsidR="00096436" w:rsidRDefault="00000000">
      <w:pPr>
        <w:spacing w:line="400" w:lineRule="exact"/>
        <w:rPr>
          <w:rFonts w:ascii="仿宋_GB2312" w:eastAsia="仿宋_GB2312" w:hAnsi="仿宋_GB2312" w:cs="仿宋_GB2312" w:hint="eastAsia"/>
          <w:b/>
          <w:bCs/>
          <w:sz w:val="30"/>
          <w:szCs w:val="30"/>
          <w:highlight w:val="red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课程时间与内容</w:t>
      </w:r>
    </w:p>
    <w:p w14:paraId="61F96571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  <w:t>在夏校课程开始前，萨塞克斯大学将为夏校同学定制免费线上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  <w:t>预热网课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  <w:t>，以便于大家到达萨塞克斯大学后能尽快适应全英文教学模式和课程；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  <w:t>网课模式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C00000"/>
          <w:sz w:val="28"/>
          <w:szCs w:val="28"/>
        </w:rPr>
        <w:t>为同步讲座+小组协作。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9"/>
        <w:gridCol w:w="2130"/>
        <w:gridCol w:w="2130"/>
        <w:gridCol w:w="2130"/>
      </w:tblGrid>
      <w:tr w:rsidR="00096436" w14:paraId="530F7159" w14:textId="77777777">
        <w:tc>
          <w:tcPr>
            <w:tcW w:w="2129" w:type="dxa"/>
            <w:shd w:val="clear" w:color="auto" w:fill="CFCDCD" w:themeFill="background2" w:themeFillShade="E5"/>
          </w:tcPr>
          <w:p w14:paraId="1D77704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2130" w:type="dxa"/>
            <w:shd w:val="clear" w:color="auto" w:fill="CFCDCD" w:themeFill="background2" w:themeFillShade="E5"/>
          </w:tcPr>
          <w:p w14:paraId="4B9CE9F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2130" w:type="dxa"/>
            <w:shd w:val="clear" w:color="auto" w:fill="CFCDCD" w:themeFill="background2" w:themeFillShade="E5"/>
          </w:tcPr>
          <w:p w14:paraId="0EEF0635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第一期课程</w:t>
            </w:r>
          </w:p>
        </w:tc>
        <w:tc>
          <w:tcPr>
            <w:tcW w:w="2130" w:type="dxa"/>
            <w:shd w:val="clear" w:color="auto" w:fill="CFCDCD" w:themeFill="background2" w:themeFillShade="E5"/>
          </w:tcPr>
          <w:p w14:paraId="0F86126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第二期课程</w:t>
            </w:r>
          </w:p>
        </w:tc>
      </w:tr>
      <w:tr w:rsidR="00096436" w14:paraId="0ADD2CC0" w14:textId="77777777">
        <w:tc>
          <w:tcPr>
            <w:tcW w:w="2129" w:type="dxa"/>
          </w:tcPr>
          <w:p w14:paraId="09404090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</w:t>
            </w:r>
          </w:p>
        </w:tc>
        <w:tc>
          <w:tcPr>
            <w:tcW w:w="2130" w:type="dxa"/>
          </w:tcPr>
          <w:p w14:paraId="45DEDE41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两期为期三周的模块课程</w:t>
            </w:r>
          </w:p>
        </w:tc>
        <w:tc>
          <w:tcPr>
            <w:tcW w:w="2130" w:type="dxa"/>
          </w:tcPr>
          <w:p w14:paraId="102B780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2025年6月30日至7月18日</w:t>
            </w:r>
          </w:p>
        </w:tc>
        <w:tc>
          <w:tcPr>
            <w:tcW w:w="2130" w:type="dxa"/>
          </w:tcPr>
          <w:p w14:paraId="0134D4B4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2025年7月21日至8月8日</w:t>
            </w:r>
          </w:p>
        </w:tc>
      </w:tr>
      <w:tr w:rsidR="00096436" w14:paraId="4DAC2B4F" w14:textId="77777777">
        <w:tc>
          <w:tcPr>
            <w:tcW w:w="2129" w:type="dxa"/>
          </w:tcPr>
          <w:p w14:paraId="6BD9DD1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</w:t>
            </w:r>
          </w:p>
        </w:tc>
        <w:tc>
          <w:tcPr>
            <w:tcW w:w="2130" w:type="dxa"/>
          </w:tcPr>
          <w:p w14:paraId="6E7B78C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两期为期四周的模块课程</w:t>
            </w:r>
          </w:p>
        </w:tc>
        <w:tc>
          <w:tcPr>
            <w:tcW w:w="2130" w:type="dxa"/>
          </w:tcPr>
          <w:p w14:paraId="15119AE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2025年6月30日至7月25日</w:t>
            </w:r>
          </w:p>
        </w:tc>
        <w:tc>
          <w:tcPr>
            <w:tcW w:w="2130" w:type="dxa"/>
          </w:tcPr>
          <w:p w14:paraId="4069ABE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2025年7月28日至8月22日</w:t>
            </w:r>
          </w:p>
        </w:tc>
      </w:tr>
    </w:tbl>
    <w:p w14:paraId="4D329754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4B632B6F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课程为周一至周四授课，周五为自由活动时间。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96436" w14:paraId="754307C0" w14:textId="77777777">
        <w:tc>
          <w:tcPr>
            <w:tcW w:w="4261" w:type="dxa"/>
            <w:shd w:val="clear" w:color="auto" w:fill="CFCDCD" w:themeFill="background2" w:themeFillShade="E5"/>
          </w:tcPr>
          <w:p w14:paraId="2C37BE8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科学、工程与医药学院</w:t>
            </w:r>
          </w:p>
        </w:tc>
        <w:tc>
          <w:tcPr>
            <w:tcW w:w="4261" w:type="dxa"/>
            <w:shd w:val="clear" w:color="auto" w:fill="CFCDCD" w:themeFill="background2" w:themeFillShade="E5"/>
          </w:tcPr>
          <w:p w14:paraId="67C045A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社会科学学院</w:t>
            </w:r>
          </w:p>
        </w:tc>
      </w:tr>
      <w:tr w:rsidR="00096436" w14:paraId="2ADECC42" w14:textId="77777777">
        <w:tc>
          <w:tcPr>
            <w:tcW w:w="4261" w:type="dxa"/>
          </w:tcPr>
          <w:p w14:paraId="6595A30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·医学影像学基础（含磁共振成像实践）</w:t>
            </w:r>
          </w:p>
          <w:p w14:paraId="4DC38DA5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·生物医学与基因组学</w:t>
            </w:r>
          </w:p>
          <w:p w14:paraId="7B639BF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·有机化学：探索化学结构与应用实验室技术</w:t>
            </w:r>
          </w:p>
          <w:p w14:paraId="359655B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·关于全球健康的批判性思考</w:t>
            </w:r>
          </w:p>
          <w:p w14:paraId="2F1030D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·生物多样性、生态与保护</w:t>
            </w:r>
          </w:p>
          <w:p w14:paraId="11DF1CAE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·心理学与社会问题</w:t>
            </w:r>
          </w:p>
          <w:p w14:paraId="30AE918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·临床心理学与心理健康</w:t>
            </w:r>
          </w:p>
          <w:p w14:paraId="3FB6223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·当下的心理学！心理学的当代问题与应用</w:t>
            </w:r>
          </w:p>
        </w:tc>
        <w:tc>
          <w:tcPr>
            <w:tcW w:w="4261" w:type="dxa"/>
          </w:tcPr>
          <w:p w14:paraId="5106FF8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·气候正义</w:t>
            </w:r>
          </w:p>
          <w:p w14:paraId="1FE9591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·后自由主义世界 </w:t>
            </w:r>
          </w:p>
          <w:p w14:paraId="3C60E43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·危机政治</w:t>
            </w:r>
          </w:p>
          <w:p w14:paraId="1D6BAD53" w14:textId="77777777" w:rsidR="00096436" w:rsidRDefault="00096436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096436" w14:paraId="6061DF19" w14:textId="77777777">
        <w:tc>
          <w:tcPr>
            <w:tcW w:w="4261" w:type="dxa"/>
            <w:shd w:val="clear" w:color="auto" w:fill="CFCDCD" w:themeFill="background2" w:themeFillShade="E5"/>
          </w:tcPr>
          <w:p w14:paraId="36B4567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萨塞克斯大学商学院</w:t>
            </w:r>
          </w:p>
        </w:tc>
        <w:tc>
          <w:tcPr>
            <w:tcW w:w="4261" w:type="dxa"/>
            <w:shd w:val="clear" w:color="auto" w:fill="CFCDCD" w:themeFill="background2" w:themeFillShade="E5"/>
          </w:tcPr>
          <w:p w14:paraId="50B6114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媒体、艺术与人文学院</w:t>
            </w:r>
          </w:p>
        </w:tc>
      </w:tr>
      <w:tr w:rsidR="00096436" w14:paraId="52D62ACD" w14:textId="77777777">
        <w:tc>
          <w:tcPr>
            <w:tcW w:w="4261" w:type="dxa"/>
          </w:tcPr>
          <w:p w14:paraId="50093C4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·让消费者参与可持续发展</w:t>
            </w:r>
          </w:p>
          <w:p w14:paraId="2226FC2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·以可持续性释放创新</w:t>
            </w:r>
          </w:p>
          <w:p w14:paraId="1453A34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·商业与管理原理</w:t>
            </w:r>
          </w:p>
        </w:tc>
        <w:tc>
          <w:tcPr>
            <w:tcW w:w="4261" w:type="dxa"/>
          </w:tcPr>
          <w:p w14:paraId="5E7759B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·青春期：解读20世纪的青年文化</w:t>
            </w:r>
          </w:p>
          <w:p w14:paraId="4FB187E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·儿童文学</w:t>
            </w:r>
          </w:p>
          <w:p w14:paraId="3111549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·从摄政时期到激进主义时期的英国历史</w:t>
            </w:r>
          </w:p>
          <w:p w14:paraId="4955537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·英国电影</w:t>
            </w:r>
          </w:p>
          <w:p w14:paraId="38F67B9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·英语语言与英国文化</w:t>
            </w:r>
          </w:p>
          <w:p w14:paraId="47A3FA1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·电子游戏：创意与批判性写作</w:t>
            </w:r>
          </w:p>
        </w:tc>
      </w:tr>
    </w:tbl>
    <w:p w14:paraId="0330C480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66A3C006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有关更多的课程细节，您可以在我们的萨塞克斯大学夏校网页查询：</w:t>
      </w:r>
    </w:p>
    <w:p w14:paraId="519C683B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bCs/>
          <w:sz w:val="28"/>
          <w:szCs w:val="28"/>
        </w:rPr>
      </w:pPr>
      <w:hyperlink r:id="rId7" w:history="1">
        <w:r>
          <w:rPr>
            <w:rFonts w:ascii="Arial Regular" w:eastAsia="仿宋_GB2312" w:hAnsi="Arial Regular" w:cs="Arial Regular"/>
            <w:bCs/>
            <w:sz w:val="28"/>
            <w:szCs w:val="28"/>
          </w:rPr>
          <w:t>https://www.sussex.ac.uk/study/study-abroad-at-sussex/our-programs/choosing-modules</w:t>
        </w:r>
      </w:hyperlink>
    </w:p>
    <w:p w14:paraId="51950A7A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7E4AD987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入学条件</w:t>
      </w:r>
    </w:p>
    <w:p w14:paraId="6D8C7B18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语言要求：</w:t>
      </w:r>
    </w:p>
    <w:p w14:paraId="4807003B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在国际英语语言测试系统（雅思，学术类）中，总分达到 6.0 分，且四个部分（听力、阅读、口语和写作）每项至少 5.5 分或同等水平。</w:t>
      </w:r>
    </w:p>
    <w:p w14:paraId="5B634CDC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学术要求：</w:t>
      </w:r>
    </w:p>
    <w:p w14:paraId="04992CA5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· 在大学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平均绩点达到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2.8（满分为 4）或同等水平。</w:t>
      </w:r>
    </w:p>
    <w:p w14:paraId="18306C49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· 有关更多的入学条件，您可以在我们的萨塞克斯大学夏校网页查询：</w:t>
      </w:r>
      <w:r w:rsidR="00096436">
        <w:fldChar w:fldCharType="begin"/>
      </w:r>
      <w:r w:rsidR="00096436">
        <w:instrText>HYPERLINK "https://mp.weixin.qq.com/s/JVGRYGB58zxznvQdEClNpA"</w:instrText>
      </w:r>
      <w:r w:rsidR="00096436">
        <w:fldChar w:fldCharType="separate"/>
      </w:r>
      <w:r w:rsidR="00096436">
        <w:rPr>
          <w:rFonts w:ascii="仿宋_GB2312" w:eastAsia="仿宋_GB2312" w:hAnsi="仿宋_GB2312" w:cs="仿宋_GB2312" w:hint="eastAsia"/>
          <w:sz w:val="28"/>
          <w:szCs w:val="28"/>
        </w:rPr>
        <w:t>https://www.sussex.ac.uk/study/study-abroad-at-sussex/entry-requirements</w:t>
      </w:r>
      <w:r w:rsidR="00096436">
        <w:fldChar w:fldCharType="end"/>
      </w:r>
    </w:p>
    <w:p w14:paraId="409530E7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63F5C212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我们在与合作伙伴协商后，可以在可接受的条件方面灵活处理。课程为期三周至四周，学习强度较大，因此学生需要处于合适的学术水平，才能应对学业负担。 </w:t>
      </w:r>
    </w:p>
    <w:p w14:paraId="63D1A7E4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11958191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住宿</w:t>
      </w:r>
    </w:p>
    <w:p w14:paraId="7DF01BAC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我们将为您提供自助式住宿-校内宿舍。住宿设施包括：</w:t>
      </w:r>
    </w:p>
    <w:p w14:paraId="23600140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私人单人卧室，可选择共享或独立浴室。宿舍为混合结构，包括公寓和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联排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别墅，共享设施。</w:t>
      </w:r>
    </w:p>
    <w:p w14:paraId="3D902D3E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床上用品-羽绒被和被套、床单、毛巾、枕头和枕套。</w:t>
      </w:r>
    </w:p>
    <w:p w14:paraId="638372EC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厨房用品-锅、平底锅和烹饪用具，杯子、盘子、碗和餐具。</w:t>
      </w:r>
    </w:p>
    <w:p w14:paraId="34BDC6C7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3B39167B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暑期生活</w:t>
      </w:r>
    </w:p>
    <w:p w14:paraId="1FFD185B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健康与运动-学生在萨塞克斯大学期间将享受金牌健身房会员待遇。 </w:t>
      </w:r>
    </w:p>
    <w:p w14:paraId="25137F75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城市旅行-和我们共同旅行，共同探索英国最快乐的城市——布赖顿。</w:t>
      </w:r>
    </w:p>
    <w:p w14:paraId="2CBEFDA9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历史、文化和自然-与我们共同在周五的学校短途旅行中探索当地的历史和自然美景。 </w:t>
      </w:r>
    </w:p>
    <w:p w14:paraId="49C1F0D3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社交-测试、运动、卡拉OK、电影之夜，以及学生会组织的在校园以及当地其他地区的活动。</w:t>
      </w:r>
    </w:p>
    <w:p w14:paraId="40F99BC5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以上的费用全部包括在住宿费及生活费中。</w:t>
      </w:r>
    </w:p>
    <w:p w14:paraId="3E67E78A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伦敦周末旅行</w:t>
      </w:r>
    </w:p>
    <w:p w14:paraId="4D3F9E3D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第一期 2025年7月4日（星期五）至7月6日（星期日）</w:t>
      </w:r>
    </w:p>
    <w:p w14:paraId="775C9C70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第二期 2025年7月25日（星期五）至7月27日（星期日） </w:t>
      </w:r>
    </w:p>
    <w:p w14:paraId="16EEB273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周末旅行费用包括：</w:t>
      </w:r>
    </w:p>
    <w:p w14:paraId="2BF52430" w14:textId="77777777" w:rsidR="00096436" w:rsidRDefault="00000000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- 往返于伦敦的交通费用</w:t>
      </w:r>
    </w:p>
    <w:p w14:paraId="4E919B7C" w14:textId="77777777" w:rsidR="00096436" w:rsidRDefault="00000000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- 两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晚酒店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食宿费用</w:t>
      </w:r>
    </w:p>
    <w:p w14:paraId="0C039DA9" w14:textId="77777777" w:rsidR="00096436" w:rsidRDefault="00000000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- 伦敦顶级景点和地标的导游游览</w:t>
      </w:r>
    </w:p>
    <w:p w14:paraId="46E0921D" w14:textId="77777777" w:rsidR="00096436" w:rsidRDefault="00096436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71467CF3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请注意，伦敦周末旅行的名额有限。如果您希望参加此次旅行，可在支付学费押金后预订，旅行费用为295英镑。 </w:t>
      </w:r>
    </w:p>
    <w:p w14:paraId="1EE72B2B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459C8AC2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学分计算</w:t>
      </w:r>
    </w:p>
    <w:p w14:paraId="2EE83AA7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本科夏校：每个为期3周的模块可获得15个学分，相当于7.5个欧洲学分（ECTS）或3-4个美国学分。每个模块将提供至少150个学习小时，包括至少40个面对面授课小时。</w:t>
      </w:r>
    </w:p>
    <w:p w14:paraId="15694C48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3AA963F1" w14:textId="77777777" w:rsidR="00096436" w:rsidRDefault="00000000">
      <w:pPr>
        <w:numPr>
          <w:ilvl w:val="0"/>
          <w:numId w:val="1"/>
        </w:num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物理本科夏校：每个为期4周的模块可获得15个萨塞克斯学分，相当于7.5个欧洲学分（ECTS）或3-4个美国学分。</w:t>
      </w:r>
    </w:p>
    <w:p w14:paraId="00DFF66F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请注意，学生应事先向其所在院校咨询是否可以将学分转入其学位课程。</w:t>
      </w:r>
    </w:p>
    <w:p w14:paraId="266B3D9C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7C64B59E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lastRenderedPageBreak/>
        <w:t>项目费用</w:t>
      </w:r>
    </w:p>
    <w:p w14:paraId="113FB0F4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合作伙伴学校在项目费用上可享受20%的费用减免。详细费用请参考下表。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096436" w14:paraId="4D7B19F9" w14:textId="77777777">
        <w:tc>
          <w:tcPr>
            <w:tcW w:w="2840" w:type="dxa"/>
          </w:tcPr>
          <w:p w14:paraId="058B51E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</w:t>
            </w:r>
          </w:p>
        </w:tc>
        <w:tc>
          <w:tcPr>
            <w:tcW w:w="2841" w:type="dxa"/>
          </w:tcPr>
          <w:p w14:paraId="5C74BCF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合作伙伴学校</w:t>
            </w:r>
          </w:p>
          <w:p w14:paraId="5C2946C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及早期申请</w:t>
            </w:r>
          </w:p>
        </w:tc>
        <w:tc>
          <w:tcPr>
            <w:tcW w:w="2841" w:type="dxa"/>
          </w:tcPr>
          <w:p w14:paraId="1FD5865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非合作伙伴学校</w:t>
            </w:r>
          </w:p>
          <w:p w14:paraId="21E3066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及2025年4月1日后报名</w:t>
            </w:r>
          </w:p>
        </w:tc>
      </w:tr>
      <w:tr w:rsidR="00096436" w14:paraId="49B943F5" w14:textId="77777777">
        <w:tc>
          <w:tcPr>
            <w:tcW w:w="2840" w:type="dxa"/>
          </w:tcPr>
          <w:p w14:paraId="178081E1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合计费用</w:t>
            </w:r>
          </w:p>
        </w:tc>
        <w:tc>
          <w:tcPr>
            <w:tcW w:w="2841" w:type="dxa"/>
          </w:tcPr>
          <w:p w14:paraId="2210E6B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2320镑</w:t>
            </w:r>
          </w:p>
        </w:tc>
        <w:tc>
          <w:tcPr>
            <w:tcW w:w="2841" w:type="dxa"/>
          </w:tcPr>
          <w:p w14:paraId="203B4581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2645磅</w:t>
            </w:r>
          </w:p>
        </w:tc>
      </w:tr>
      <w:tr w:rsidR="00096436" w14:paraId="5580F195" w14:textId="77777777">
        <w:tc>
          <w:tcPr>
            <w:tcW w:w="2840" w:type="dxa"/>
          </w:tcPr>
          <w:p w14:paraId="0CEC03D0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学费</w:t>
            </w:r>
          </w:p>
        </w:tc>
        <w:tc>
          <w:tcPr>
            <w:tcW w:w="2841" w:type="dxa"/>
          </w:tcPr>
          <w:p w14:paraId="778D20E8" w14:textId="5420C299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1300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763B82F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1625磅</w:t>
            </w:r>
          </w:p>
        </w:tc>
      </w:tr>
      <w:tr w:rsidR="00096436" w14:paraId="371BFDEB" w14:textId="77777777">
        <w:tc>
          <w:tcPr>
            <w:tcW w:w="2840" w:type="dxa"/>
          </w:tcPr>
          <w:p w14:paraId="1ED81EED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住宿费及生活费</w:t>
            </w:r>
          </w:p>
        </w:tc>
        <w:tc>
          <w:tcPr>
            <w:tcW w:w="2841" w:type="dxa"/>
          </w:tcPr>
          <w:p w14:paraId="05C356CB" w14:textId="415C409F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1020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2363B7CD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1020磅</w:t>
            </w:r>
          </w:p>
        </w:tc>
      </w:tr>
      <w:tr w:rsidR="00096436" w14:paraId="79BFBE5A" w14:textId="77777777">
        <w:tc>
          <w:tcPr>
            <w:tcW w:w="2840" w:type="dxa"/>
          </w:tcPr>
          <w:p w14:paraId="42DC0B75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</w:t>
            </w:r>
          </w:p>
        </w:tc>
        <w:tc>
          <w:tcPr>
            <w:tcW w:w="2841" w:type="dxa"/>
          </w:tcPr>
          <w:p w14:paraId="215B725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合作伙伴学校</w:t>
            </w:r>
          </w:p>
          <w:p w14:paraId="2E7162A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及早期申请</w:t>
            </w:r>
          </w:p>
        </w:tc>
        <w:tc>
          <w:tcPr>
            <w:tcW w:w="2841" w:type="dxa"/>
          </w:tcPr>
          <w:p w14:paraId="5DA22DFE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非合作伙伴学校</w:t>
            </w:r>
          </w:p>
          <w:p w14:paraId="1BFFE6C5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及2025年4月1日后报名</w:t>
            </w:r>
          </w:p>
        </w:tc>
      </w:tr>
      <w:tr w:rsidR="00096436" w14:paraId="246F2437" w14:textId="77777777">
        <w:tc>
          <w:tcPr>
            <w:tcW w:w="2840" w:type="dxa"/>
          </w:tcPr>
          <w:p w14:paraId="43D1731E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合计费用</w:t>
            </w:r>
          </w:p>
        </w:tc>
        <w:tc>
          <w:tcPr>
            <w:tcW w:w="2841" w:type="dxa"/>
          </w:tcPr>
          <w:p w14:paraId="3A47DC5D" w14:textId="7CB73A42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3610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236016CD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4097磅</w:t>
            </w:r>
          </w:p>
        </w:tc>
      </w:tr>
      <w:tr w:rsidR="00096436" w14:paraId="4277C6B2" w14:textId="77777777">
        <w:tc>
          <w:tcPr>
            <w:tcW w:w="2840" w:type="dxa"/>
          </w:tcPr>
          <w:p w14:paraId="4DEC7E9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学费</w:t>
            </w:r>
          </w:p>
        </w:tc>
        <w:tc>
          <w:tcPr>
            <w:tcW w:w="2841" w:type="dxa"/>
          </w:tcPr>
          <w:p w14:paraId="2B7491E5" w14:textId="4FA057D2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1950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082E14A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2437磅</w:t>
            </w:r>
          </w:p>
        </w:tc>
      </w:tr>
      <w:tr w:rsidR="00096436" w14:paraId="3F347CE5" w14:textId="77777777">
        <w:tc>
          <w:tcPr>
            <w:tcW w:w="2840" w:type="dxa"/>
          </w:tcPr>
          <w:p w14:paraId="0DF1FA2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住宿费及生活费</w:t>
            </w:r>
          </w:p>
        </w:tc>
        <w:tc>
          <w:tcPr>
            <w:tcW w:w="2841" w:type="dxa"/>
          </w:tcPr>
          <w:p w14:paraId="4B191276" w14:textId="5C403F1E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1360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7EBA7B64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1360磅</w:t>
            </w:r>
          </w:p>
        </w:tc>
      </w:tr>
      <w:tr w:rsidR="00096436" w14:paraId="049728EB" w14:textId="77777777">
        <w:tc>
          <w:tcPr>
            <w:tcW w:w="2840" w:type="dxa"/>
          </w:tcPr>
          <w:p w14:paraId="3367703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实验费用</w:t>
            </w:r>
          </w:p>
        </w:tc>
        <w:tc>
          <w:tcPr>
            <w:tcW w:w="2841" w:type="dxa"/>
          </w:tcPr>
          <w:p w14:paraId="2D8CCFEA" w14:textId="61A5B164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 w:rsidR="003839F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镑</w:t>
            </w:r>
          </w:p>
        </w:tc>
        <w:tc>
          <w:tcPr>
            <w:tcW w:w="2841" w:type="dxa"/>
          </w:tcPr>
          <w:p w14:paraId="1593229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300磅</w:t>
            </w:r>
          </w:p>
        </w:tc>
      </w:tr>
    </w:tbl>
    <w:p w14:paraId="306C83BC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Hlk194851007"/>
      <w:r>
        <w:rPr>
          <w:rFonts w:ascii="仿宋_GB2312" w:eastAsia="仿宋_GB2312" w:hAnsi="仿宋_GB2312" w:cs="仿宋_GB2312" w:hint="eastAsia"/>
          <w:sz w:val="28"/>
          <w:szCs w:val="28"/>
        </w:rPr>
        <w:t>根据课程项目不同，您可能需要支付额外的课程费用</w:t>
      </w:r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。有关更多细节，您可以在我们的模块页面和费用和成本页面查询：</w:t>
      </w:r>
      <w:hyperlink r:id="rId8" w:history="1">
        <w:r w:rsidR="00096436">
          <w:rPr>
            <w:rFonts w:ascii="仿宋_GB2312" w:eastAsia="仿宋_GB2312" w:hAnsi="仿宋_GB2312" w:cs="仿宋_GB2312" w:hint="eastAsia"/>
            <w:sz w:val="28"/>
            <w:szCs w:val="28"/>
          </w:rPr>
          <w:t>https://www.sussex.ac.uk/study/study-abroad-at-sussex/fees-and-costs</w:t>
        </w:r>
      </w:hyperlink>
    </w:p>
    <w:p w14:paraId="2F5191D1" w14:textId="77777777" w:rsidR="00096436" w:rsidRDefault="00096436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31437835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如果学生在确认期内（在录取后2周内）退出，课程费用将全额返还。在确认期后至上课开始前，课程费用全额返还，但将扣除250英镑押金。课程开始后，课程费用将不会返还。有关更多细节，您可以在我们的条款和和退款政策页面查询：</w:t>
      </w:r>
      <w:r w:rsidR="00096436">
        <w:fldChar w:fldCharType="begin"/>
      </w:r>
      <w:r w:rsidR="00096436">
        <w:instrText>HYPERLINK "https://mp.weixin.qq.com/s/JVGRYGB58zxznvQdEClNpA"</w:instrText>
      </w:r>
      <w:r w:rsidR="00096436">
        <w:fldChar w:fldCharType="separate"/>
      </w:r>
      <w:r w:rsidR="00096436">
        <w:rPr>
          <w:rFonts w:ascii="仿宋_GB2312" w:eastAsia="仿宋_GB2312" w:hAnsi="仿宋_GB2312" w:cs="仿宋_GB2312" w:hint="eastAsia"/>
          <w:sz w:val="28"/>
          <w:szCs w:val="28"/>
        </w:rPr>
        <w:t>https://www.sussex.ac.uk/study/study-abroad-at-sussex/terms-and-conditions/refund-policy</w:t>
      </w:r>
      <w:r w:rsidR="00096436">
        <w:fldChar w:fldCharType="end"/>
      </w:r>
    </w:p>
    <w:p w14:paraId="4906528F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1C005A54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76958AD2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申请与费用支付</w:t>
      </w:r>
    </w:p>
    <w:p w14:paraId="501E46EC" w14:textId="37F728CC" w:rsidR="00A17A09" w:rsidRDefault="00A17A09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A17A09">
        <w:rPr>
          <w:rFonts w:ascii="仿宋_GB2312" w:eastAsia="仿宋_GB2312" w:hAnsi="仿宋_GB2312" w:cs="仿宋_GB2312" w:hint="eastAsia"/>
          <w:sz w:val="28"/>
          <w:szCs w:val="28"/>
          <w:highlight w:val="yellow"/>
        </w:rPr>
        <w:t>4月21日前，</w:t>
      </w:r>
      <w:r>
        <w:rPr>
          <w:rFonts w:ascii="仿宋_GB2312" w:eastAsia="仿宋_GB2312" w:hAnsi="仿宋_GB2312" w:cs="仿宋_GB2312" w:hint="eastAsia"/>
          <w:sz w:val="28"/>
          <w:szCs w:val="28"/>
        </w:rPr>
        <w:t>我校学生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须现在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本科教务系统-跨校交流报名模块完成申请。</w:t>
      </w:r>
    </w:p>
    <w:p w14:paraId="1EB1026B" w14:textId="5BD3756C" w:rsidR="00096436" w:rsidRDefault="00A17A09" w:rsidP="00A17A09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经学校提名后，学生需通过英方的申请门户网站在线申请。有关申请流程的详细信息，您可以在我们的“如何申请”部分查询：</w:t>
      </w:r>
    </w:p>
    <w:bookmarkStart w:id="1" w:name="_Hlk194851042"/>
    <w:p w14:paraId="77F0B4E9" w14:textId="2CD395E3" w:rsidR="00096436" w:rsidRDefault="003839F2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fldChar w:fldCharType="begin"/>
      </w:r>
      <w:r>
        <w:rPr>
          <w:rFonts w:ascii="仿宋_GB2312" w:eastAsia="仿宋_GB2312" w:hAnsi="仿宋_GB2312" w:cs="仿宋_GB2312" w:hint="eastAsia"/>
          <w:sz w:val="28"/>
          <w:szCs w:val="28"/>
        </w:rPr>
        <w:instrText>HYPERLINK "https://www.sussex.ac.uk/study/study-abroad-at-sussex/how-to-apply"</w:instrText>
      </w:r>
      <w:r>
        <w:rPr>
          <w:rFonts w:ascii="仿宋_GB2312" w:eastAsia="仿宋_GB2312" w:hAnsi="仿宋_GB2312" w:cs="仿宋_GB2312" w:hint="eastAsia"/>
          <w:sz w:val="28"/>
          <w:szCs w:val="28"/>
        </w:rPr>
        <w:fldChar w:fldCharType="separate"/>
      </w:r>
      <w:r w:rsidRPr="008538C0">
        <w:rPr>
          <w:rStyle w:val="a7"/>
          <w:rFonts w:ascii="仿宋_GB2312" w:eastAsia="仿宋_GB2312" w:hAnsi="仿宋_GB2312" w:cs="仿宋_GB2312" w:hint="eastAsia"/>
          <w:sz w:val="28"/>
          <w:szCs w:val="28"/>
        </w:rPr>
        <w:t>https://www.sussex.ac.uk/study/study-abroad-at-sussex/how-to-apply</w:t>
      </w:r>
      <w:r>
        <w:rPr>
          <w:rFonts w:ascii="仿宋_GB2312" w:eastAsia="仿宋_GB2312" w:hAnsi="仿宋_GB2312" w:cs="仿宋_GB2312" w:hint="eastAsia"/>
          <w:sz w:val="28"/>
          <w:szCs w:val="28"/>
        </w:rPr>
        <w:fldChar w:fldCharType="end"/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bookmarkEnd w:id="1"/>
      <w:r>
        <w:rPr>
          <w:rFonts w:hint="eastAsia"/>
        </w:rPr>
        <w:t xml:space="preserve">  </w:t>
      </w:r>
    </w:p>
    <w:p w14:paraId="2B69EB64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押金：您需要支付250英镑的押金以确保在夏校的入学资格。</w:t>
      </w:r>
    </w:p>
    <w:p w14:paraId="06C7948F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该押金将直接支付给萨塞克斯大学，并将在注册阶段从应缴的项目费用中扣除。</w:t>
      </w:r>
    </w:p>
    <w:p w14:paraId="4F088BE7" w14:textId="77777777" w:rsidR="00096436" w:rsidRDefault="00000000">
      <w:pPr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作伙伴学校：对于合作伙伴学校学生，您无需在申请阶段支付押金。我们会在夏校结束后向您的学校开出全额项目费用的发票。我们在收到来自合作伙伴学校学生的申请后，会立刻与合作伙伴学校提供的预先批准名单进行核对，并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确认您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的暑期学校的入学资格。</w:t>
      </w:r>
    </w:p>
    <w:p w14:paraId="693BC69F" w14:textId="77777777" w:rsidR="00096436" w:rsidRDefault="00000000">
      <w:pPr>
        <w:widowControl/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如果您对付款安排有任何疑问，请联系</w:t>
      </w:r>
    </w:p>
    <w:p w14:paraId="6195DE88" w14:textId="77777777" w:rsidR="00096436" w:rsidRDefault="00000000">
      <w:pPr>
        <w:widowControl/>
        <w:spacing w:line="400" w:lineRule="exact"/>
        <w:ind w:firstLineChars="200" w:firstLine="560"/>
        <w:jc w:val="left"/>
        <w:rPr>
          <w:rFonts w:ascii="仿宋_GB2312" w:eastAsia="仿宋_GB2312" w:hAnsi="仿宋_GB2312" w:cs="仿宋_GB2312" w:hint="eastAsia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lang w:bidi="ar"/>
        </w:rPr>
        <w:t xml:space="preserve">Jane </w:t>
      </w:r>
      <w:hyperlink r:id="rId9" w:history="1">
        <w:r w:rsidR="00096436">
          <w:rPr>
            <w:rStyle w:val="a7"/>
            <w:rFonts w:ascii="仿宋_GB2312" w:eastAsia="仿宋_GB2312" w:hAnsi="仿宋_GB2312" w:cs="仿宋_GB2312" w:hint="eastAsia"/>
            <w:color w:val="auto"/>
            <w:kern w:val="0"/>
            <w:sz w:val="28"/>
            <w:szCs w:val="28"/>
            <w:u w:val="none"/>
            <w:lang w:bidi="ar"/>
          </w:rPr>
          <w:t>Smith：</w:t>
        </w:r>
        <w:r w:rsidR="00096436">
          <w:rPr>
            <w:rStyle w:val="a7"/>
            <w:rFonts w:ascii="仿宋_GB2312" w:eastAsia="仿宋_GB2312" w:hAnsi="仿宋_GB2312" w:cs="仿宋_GB2312" w:hint="eastAsia"/>
            <w:color w:val="auto"/>
            <w:sz w:val="28"/>
            <w:szCs w:val="28"/>
            <w:u w:val="none"/>
          </w:rPr>
          <w:t>js2285@sussex.ac.uk</w:t>
        </w:r>
      </w:hyperlink>
    </w:p>
    <w:p w14:paraId="1755EFA2" w14:textId="77777777" w:rsidR="00096436" w:rsidRDefault="00096436">
      <w:pPr>
        <w:widowControl/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4E5245F3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  <w:highlight w:val="lightGray"/>
        </w:rPr>
        <w:t>详细日程安排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16"/>
        <w:gridCol w:w="6506"/>
      </w:tblGrid>
      <w:tr w:rsidR="00096436" w14:paraId="6578E945" w14:textId="77777777">
        <w:tc>
          <w:tcPr>
            <w:tcW w:w="2016" w:type="dxa"/>
          </w:tcPr>
          <w:p w14:paraId="4772EEA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2024年12月</w:t>
            </w:r>
          </w:p>
        </w:tc>
        <w:tc>
          <w:tcPr>
            <w:tcW w:w="6506" w:type="dxa"/>
          </w:tcPr>
          <w:p w14:paraId="0F5C621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申请通道开启</w:t>
            </w:r>
          </w:p>
        </w:tc>
      </w:tr>
      <w:tr w:rsidR="00096436" w14:paraId="343E3D1A" w14:textId="77777777">
        <w:tc>
          <w:tcPr>
            <w:tcW w:w="2016" w:type="dxa"/>
          </w:tcPr>
          <w:p w14:paraId="4498D821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2025年4月1日</w:t>
            </w:r>
          </w:p>
        </w:tc>
        <w:tc>
          <w:tcPr>
            <w:tcW w:w="6506" w:type="dxa"/>
          </w:tcPr>
          <w:p w14:paraId="5BB587F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早期申请结束</w:t>
            </w:r>
          </w:p>
        </w:tc>
      </w:tr>
      <w:tr w:rsidR="00096436" w14:paraId="5A7E9AA1" w14:textId="77777777">
        <w:tc>
          <w:tcPr>
            <w:tcW w:w="2016" w:type="dxa"/>
          </w:tcPr>
          <w:p w14:paraId="3130AD31" w14:textId="21E667E0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2025年4月</w:t>
            </w:r>
            <w:r w:rsidR="00A17A0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21日</w:t>
            </w:r>
          </w:p>
        </w:tc>
        <w:tc>
          <w:tcPr>
            <w:tcW w:w="6506" w:type="dxa"/>
          </w:tcPr>
          <w:p w14:paraId="2226B15E" w14:textId="18B38A4D" w:rsidR="00096436" w:rsidRDefault="00A17A09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华师大校内申请截止，学校在一周内完成提名</w:t>
            </w:r>
          </w:p>
        </w:tc>
      </w:tr>
      <w:tr w:rsidR="00096436" w14:paraId="55A787CD" w14:textId="77777777">
        <w:tc>
          <w:tcPr>
            <w:tcW w:w="2016" w:type="dxa"/>
          </w:tcPr>
          <w:p w14:paraId="2436C77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2025年5月</w:t>
            </w:r>
          </w:p>
        </w:tc>
        <w:tc>
          <w:tcPr>
            <w:tcW w:w="6506" w:type="dxa"/>
          </w:tcPr>
          <w:p w14:paraId="08306A1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申请人课程确认</w:t>
            </w:r>
          </w:p>
        </w:tc>
      </w:tr>
      <w:tr w:rsidR="00096436" w14:paraId="3CBDA215" w14:textId="77777777">
        <w:tc>
          <w:tcPr>
            <w:tcW w:w="2016" w:type="dxa"/>
          </w:tcPr>
          <w:p w14:paraId="20423D36" w14:textId="786B9492" w:rsidR="00096436" w:rsidRDefault="00A17A09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5-6月</w:t>
            </w:r>
          </w:p>
        </w:tc>
        <w:tc>
          <w:tcPr>
            <w:tcW w:w="6506" w:type="dxa"/>
          </w:tcPr>
          <w:p w14:paraId="4988B232" w14:textId="6869377E" w:rsidR="00096436" w:rsidRDefault="00A17A09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办理签证、订购机票等</w:t>
            </w:r>
          </w:p>
        </w:tc>
      </w:tr>
      <w:tr w:rsidR="00096436" w14:paraId="634F2FA2" w14:textId="77777777">
        <w:tc>
          <w:tcPr>
            <w:tcW w:w="2016" w:type="dxa"/>
          </w:tcPr>
          <w:p w14:paraId="37DF856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6月28日</w:t>
            </w:r>
          </w:p>
        </w:tc>
        <w:tc>
          <w:tcPr>
            <w:tcW w:w="6506" w:type="dxa"/>
          </w:tcPr>
          <w:p w14:paraId="66C683A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本科生及物理本科生夏校第一期</w:t>
            </w:r>
          </w:p>
          <w:p w14:paraId="4A23421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上午十点开始办理入住</w:t>
            </w:r>
          </w:p>
        </w:tc>
      </w:tr>
      <w:tr w:rsidR="00096436" w14:paraId="21F49B44" w14:textId="77777777">
        <w:tc>
          <w:tcPr>
            <w:tcW w:w="2016" w:type="dxa"/>
          </w:tcPr>
          <w:p w14:paraId="467874B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6月30日</w:t>
            </w:r>
          </w:p>
        </w:tc>
        <w:tc>
          <w:tcPr>
            <w:tcW w:w="6506" w:type="dxa"/>
          </w:tcPr>
          <w:p w14:paraId="1407E36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本科生及物理本科生夏校第一期</w:t>
            </w:r>
          </w:p>
          <w:p w14:paraId="57E2889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课程开始</w:t>
            </w:r>
          </w:p>
        </w:tc>
      </w:tr>
      <w:tr w:rsidR="00096436" w14:paraId="46D23046" w14:textId="77777777">
        <w:tc>
          <w:tcPr>
            <w:tcW w:w="2016" w:type="dxa"/>
          </w:tcPr>
          <w:p w14:paraId="2C10C87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7月17日</w:t>
            </w:r>
          </w:p>
        </w:tc>
        <w:tc>
          <w:tcPr>
            <w:tcW w:w="6506" w:type="dxa"/>
          </w:tcPr>
          <w:p w14:paraId="048D6B7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本科生夏校第一期</w:t>
            </w:r>
          </w:p>
          <w:p w14:paraId="149841D9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正式上课最后一天及课程考试/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结课作业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截止时间</w:t>
            </w:r>
          </w:p>
        </w:tc>
      </w:tr>
      <w:tr w:rsidR="00096436" w14:paraId="7E9B8367" w14:textId="77777777">
        <w:tc>
          <w:tcPr>
            <w:tcW w:w="2016" w:type="dxa"/>
          </w:tcPr>
          <w:p w14:paraId="65EBD45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7月19日</w:t>
            </w:r>
          </w:p>
        </w:tc>
        <w:tc>
          <w:tcPr>
            <w:tcW w:w="6506" w:type="dxa"/>
          </w:tcPr>
          <w:p w14:paraId="19F2B1AE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本科生夏校第一期</w:t>
            </w:r>
          </w:p>
          <w:p w14:paraId="160EC4A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参加第一期本科生夏校的学生需要在上午十点前退房</w:t>
            </w:r>
          </w:p>
        </w:tc>
      </w:tr>
      <w:tr w:rsidR="00096436" w14:paraId="2632BD0C" w14:textId="77777777">
        <w:trPr>
          <w:trHeight w:val="632"/>
        </w:trPr>
        <w:tc>
          <w:tcPr>
            <w:tcW w:w="2016" w:type="dxa"/>
          </w:tcPr>
          <w:p w14:paraId="2034261E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7月20日</w:t>
            </w:r>
          </w:p>
        </w:tc>
        <w:tc>
          <w:tcPr>
            <w:tcW w:w="6506" w:type="dxa"/>
          </w:tcPr>
          <w:p w14:paraId="5A64CCFF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本科生夏校第二期</w:t>
            </w:r>
          </w:p>
          <w:p w14:paraId="1E689D90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上午十点开始办理入住</w:t>
            </w:r>
          </w:p>
        </w:tc>
      </w:tr>
      <w:tr w:rsidR="00096436" w14:paraId="323127E2" w14:textId="77777777">
        <w:tc>
          <w:tcPr>
            <w:tcW w:w="2016" w:type="dxa"/>
          </w:tcPr>
          <w:p w14:paraId="7FCBC424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7月21日</w:t>
            </w:r>
          </w:p>
        </w:tc>
        <w:tc>
          <w:tcPr>
            <w:tcW w:w="6506" w:type="dxa"/>
            <w:shd w:val="clear" w:color="auto" w:fill="auto"/>
          </w:tcPr>
          <w:p w14:paraId="018B4B6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本科生夏校第二期</w:t>
            </w:r>
          </w:p>
          <w:p w14:paraId="479A311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课程开始</w:t>
            </w:r>
          </w:p>
        </w:tc>
      </w:tr>
      <w:tr w:rsidR="00096436" w14:paraId="481FEA47" w14:textId="77777777">
        <w:tc>
          <w:tcPr>
            <w:tcW w:w="2016" w:type="dxa"/>
          </w:tcPr>
          <w:p w14:paraId="4B8D71B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7月24日</w:t>
            </w:r>
          </w:p>
        </w:tc>
        <w:tc>
          <w:tcPr>
            <w:tcW w:w="6506" w:type="dxa"/>
            <w:shd w:val="clear" w:color="auto" w:fill="auto"/>
          </w:tcPr>
          <w:p w14:paraId="47F69B8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物理本科生夏校第一期</w:t>
            </w:r>
          </w:p>
          <w:p w14:paraId="0E0A6B9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正式上课最后一天及课程考试/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结课作业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截止时间</w:t>
            </w:r>
          </w:p>
        </w:tc>
      </w:tr>
      <w:tr w:rsidR="00096436" w14:paraId="528A6DBC" w14:textId="77777777">
        <w:tc>
          <w:tcPr>
            <w:tcW w:w="2016" w:type="dxa"/>
          </w:tcPr>
          <w:p w14:paraId="582EB2D2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7月26日</w:t>
            </w:r>
          </w:p>
        </w:tc>
        <w:tc>
          <w:tcPr>
            <w:tcW w:w="6506" w:type="dxa"/>
            <w:shd w:val="clear" w:color="auto" w:fill="auto"/>
          </w:tcPr>
          <w:p w14:paraId="44EB9C4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物理本科生夏校第一期</w:t>
            </w:r>
          </w:p>
          <w:p w14:paraId="630B5DB0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参加第一期物理本科生夏校的学生需要在上午十点前退房</w:t>
            </w:r>
          </w:p>
        </w:tc>
      </w:tr>
      <w:tr w:rsidR="00096436" w14:paraId="7458DE2E" w14:textId="77777777">
        <w:tc>
          <w:tcPr>
            <w:tcW w:w="2016" w:type="dxa"/>
          </w:tcPr>
          <w:p w14:paraId="15CDA03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8月7日</w:t>
            </w:r>
          </w:p>
        </w:tc>
        <w:tc>
          <w:tcPr>
            <w:tcW w:w="6506" w:type="dxa"/>
            <w:shd w:val="clear" w:color="auto" w:fill="auto"/>
          </w:tcPr>
          <w:p w14:paraId="408CD80A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本科生夏校第二期</w:t>
            </w:r>
          </w:p>
          <w:p w14:paraId="1E1D67E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正式上课最后一天及课程考试/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结课作业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截止时间</w:t>
            </w:r>
          </w:p>
        </w:tc>
      </w:tr>
      <w:tr w:rsidR="00096436" w14:paraId="179FFFF2" w14:textId="77777777">
        <w:tc>
          <w:tcPr>
            <w:tcW w:w="2016" w:type="dxa"/>
          </w:tcPr>
          <w:p w14:paraId="44F4272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8月9日</w:t>
            </w:r>
          </w:p>
        </w:tc>
        <w:tc>
          <w:tcPr>
            <w:tcW w:w="6506" w:type="dxa"/>
            <w:shd w:val="clear" w:color="auto" w:fill="auto"/>
          </w:tcPr>
          <w:p w14:paraId="006C022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本科生夏校第二期</w:t>
            </w:r>
          </w:p>
          <w:p w14:paraId="24E1785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参加第二期本科生夏校的学生需要在上午十点前退房</w:t>
            </w:r>
          </w:p>
        </w:tc>
      </w:tr>
      <w:tr w:rsidR="00096436" w14:paraId="5C261D87" w14:textId="77777777">
        <w:tc>
          <w:tcPr>
            <w:tcW w:w="2016" w:type="dxa"/>
          </w:tcPr>
          <w:p w14:paraId="6DF553C8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8月21日</w:t>
            </w:r>
          </w:p>
        </w:tc>
        <w:tc>
          <w:tcPr>
            <w:tcW w:w="6506" w:type="dxa"/>
            <w:shd w:val="clear" w:color="auto" w:fill="auto"/>
          </w:tcPr>
          <w:p w14:paraId="66C32BA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物理本科生夏校第二期</w:t>
            </w:r>
          </w:p>
          <w:p w14:paraId="4162F00C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正式上课最后一天及课程考试/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结课作业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截止时间</w:t>
            </w:r>
          </w:p>
        </w:tc>
      </w:tr>
      <w:tr w:rsidR="00096436" w14:paraId="4EB1507C" w14:textId="77777777">
        <w:tc>
          <w:tcPr>
            <w:tcW w:w="2016" w:type="dxa"/>
          </w:tcPr>
          <w:p w14:paraId="75ED2FAB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8月23日</w:t>
            </w:r>
          </w:p>
        </w:tc>
        <w:tc>
          <w:tcPr>
            <w:tcW w:w="6506" w:type="dxa"/>
            <w:shd w:val="clear" w:color="auto" w:fill="auto"/>
          </w:tcPr>
          <w:p w14:paraId="648C0F46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物理本科生夏校第二期</w:t>
            </w:r>
          </w:p>
          <w:p w14:paraId="0775C65D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参加第二期物理本科生夏校的学生需要在上午十点前退房</w:t>
            </w:r>
          </w:p>
        </w:tc>
      </w:tr>
      <w:tr w:rsidR="00096436" w14:paraId="1A4A7DBA" w14:textId="77777777">
        <w:tc>
          <w:tcPr>
            <w:tcW w:w="2016" w:type="dxa"/>
          </w:tcPr>
          <w:p w14:paraId="66BC53A3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2025年9月</w:t>
            </w:r>
          </w:p>
        </w:tc>
        <w:tc>
          <w:tcPr>
            <w:tcW w:w="6506" w:type="dxa"/>
            <w:shd w:val="clear" w:color="auto" w:fill="auto"/>
          </w:tcPr>
          <w:p w14:paraId="004B8FB7" w14:textId="77777777" w:rsidR="00096436" w:rsidRDefault="00000000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分发结业证书</w:t>
            </w:r>
          </w:p>
        </w:tc>
      </w:tr>
    </w:tbl>
    <w:p w14:paraId="0E763CBB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38B9F046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188A65EF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萨塞克斯大学暑期学校由国际合作交流处组织运营。如果您有任何疑问，请联系萨塞克斯国际合作交流处。</w:t>
      </w:r>
    </w:p>
    <w:p w14:paraId="7DF6AFA0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0D9AB0ED" w14:textId="77777777" w:rsidR="00096436" w:rsidRDefault="00000000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我们的联系方式：</w:t>
      </w:r>
    </w:p>
    <w:p w14:paraId="69E6DBB8" w14:textId="77777777" w:rsidR="00096436" w:rsidRDefault="00096436">
      <w:pPr>
        <w:spacing w:line="40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555D0A47" w14:textId="77777777" w:rsidR="00096436" w:rsidRDefault="00000000">
      <w:pPr>
        <w:widowControl/>
        <w:numPr>
          <w:ilvl w:val="0"/>
          <w:numId w:val="1"/>
        </w:num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Ian Fielding </w:t>
      </w:r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– Head of Global </w:t>
      </w:r>
      <w:proofErr w:type="spellStart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>Programmes</w:t>
      </w:r>
      <w:proofErr w:type="spellEnd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 </w:t>
      </w:r>
    </w:p>
    <w:p w14:paraId="50E3888D" w14:textId="77777777" w:rsidR="00096436" w:rsidRDefault="00000000">
      <w:pPr>
        <w:widowControl/>
        <w:spacing w:line="400" w:lineRule="exact"/>
        <w:ind w:firstLineChars="200" w:firstLine="560"/>
        <w:jc w:val="left"/>
        <w:rPr>
          <w:rFonts w:ascii="Arial Regular" w:eastAsia="仿宋_GB2312" w:hAnsi="Arial Regular" w:cs="Arial Regular"/>
          <w:sz w:val="28"/>
          <w:szCs w:val="28"/>
        </w:rPr>
      </w:pPr>
      <w:r>
        <w:rPr>
          <w:rFonts w:ascii="Arial Regular" w:eastAsia="仿宋_GB2312" w:hAnsi="Arial Regular" w:cs="Arial Regular" w:hint="eastAsia"/>
          <w:bCs/>
          <w:kern w:val="0"/>
          <w:sz w:val="28"/>
          <w:szCs w:val="28"/>
          <w:lang w:bidi="ar"/>
        </w:rPr>
        <w:t>Email</w:t>
      </w:r>
      <w:r>
        <w:rPr>
          <w:rFonts w:ascii="Arial Regular" w:eastAsia="仿宋_GB2312" w:hAnsi="Arial Regular" w:cs="Arial Regular" w:hint="eastAsia"/>
          <w:bCs/>
          <w:kern w:val="0"/>
          <w:sz w:val="28"/>
          <w:szCs w:val="28"/>
          <w:lang w:bidi="ar"/>
        </w:rPr>
        <w:t>：</w:t>
      </w: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I.fielding@sussex.ac.uk </w:t>
      </w:r>
    </w:p>
    <w:p w14:paraId="67FD331A" w14:textId="77777777" w:rsidR="00096436" w:rsidRDefault="00000000">
      <w:pPr>
        <w:widowControl/>
        <w:numPr>
          <w:ilvl w:val="0"/>
          <w:numId w:val="1"/>
        </w:num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Jane Smith </w:t>
      </w:r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– Global </w:t>
      </w:r>
      <w:proofErr w:type="spellStart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>Programmes</w:t>
      </w:r>
      <w:proofErr w:type="spellEnd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 Senior Officer </w:t>
      </w:r>
    </w:p>
    <w:p w14:paraId="57125DAC" w14:textId="77777777" w:rsidR="00096436" w:rsidRDefault="00000000">
      <w:pPr>
        <w:widowControl/>
        <w:spacing w:line="400" w:lineRule="exact"/>
        <w:ind w:firstLineChars="200" w:firstLine="560"/>
        <w:jc w:val="left"/>
        <w:rPr>
          <w:rFonts w:ascii="Arial Regular" w:eastAsia="仿宋_GB2312" w:hAnsi="Arial Regular" w:cs="Arial Regular"/>
          <w:sz w:val="28"/>
          <w:szCs w:val="28"/>
        </w:rPr>
      </w:pPr>
      <w:proofErr w:type="gramStart"/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>Email</w:t>
      </w:r>
      <w:r>
        <w:rPr>
          <w:rFonts w:ascii="Arial Regular" w:eastAsia="仿宋_GB2312" w:hAnsi="Arial Regular" w:cs="Arial Regular" w:hint="eastAsia"/>
          <w:bCs/>
          <w:kern w:val="0"/>
          <w:sz w:val="28"/>
          <w:szCs w:val="28"/>
          <w:lang w:bidi="ar"/>
        </w:rPr>
        <w:t>:</w:t>
      </w: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>js2285@sussex.ac.uk</w:t>
      </w:r>
      <w:proofErr w:type="gramEnd"/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 / summer@sussex.ac.uk </w:t>
      </w:r>
    </w:p>
    <w:p w14:paraId="0C53EFB9" w14:textId="77777777" w:rsidR="00096436" w:rsidRDefault="00000000">
      <w:pPr>
        <w:widowControl/>
        <w:numPr>
          <w:ilvl w:val="0"/>
          <w:numId w:val="1"/>
        </w:num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Megan Sweeney </w:t>
      </w:r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– Global </w:t>
      </w:r>
      <w:proofErr w:type="spellStart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>Programmes</w:t>
      </w:r>
      <w:proofErr w:type="spellEnd"/>
      <w:r>
        <w:rPr>
          <w:rFonts w:ascii="Arial Regular" w:eastAsia="仿宋_GB2312" w:hAnsi="Arial Regular" w:cs="Arial Regular"/>
          <w:kern w:val="0"/>
          <w:sz w:val="28"/>
          <w:szCs w:val="28"/>
          <w:lang w:bidi="ar"/>
        </w:rPr>
        <w:t xml:space="preserve"> Senior Coordinator</w:t>
      </w:r>
    </w:p>
    <w:p w14:paraId="3A0D83D4" w14:textId="77777777" w:rsidR="00096436" w:rsidRDefault="00000000">
      <w:pPr>
        <w:widowControl/>
        <w:spacing w:line="400" w:lineRule="exact"/>
        <w:ind w:firstLineChars="200" w:firstLine="560"/>
        <w:jc w:val="left"/>
        <w:rPr>
          <w:rFonts w:ascii="Arial Regular" w:eastAsia="仿宋_GB2312" w:hAnsi="Arial Regular" w:cs="Arial Regular"/>
          <w:sz w:val="28"/>
          <w:szCs w:val="28"/>
        </w:rPr>
      </w:pPr>
      <w:proofErr w:type="gramStart"/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>Email</w:t>
      </w:r>
      <w:r>
        <w:rPr>
          <w:rFonts w:ascii="Arial Regular" w:eastAsia="仿宋_GB2312" w:hAnsi="Arial Regular" w:cs="Arial Regular" w:hint="eastAsia"/>
          <w:bCs/>
          <w:kern w:val="0"/>
          <w:sz w:val="28"/>
          <w:szCs w:val="28"/>
          <w:lang w:bidi="ar"/>
        </w:rPr>
        <w:t>:</w:t>
      </w:r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>M.Sweeney@sussex.ac.uk</w:t>
      </w:r>
      <w:proofErr w:type="gramEnd"/>
      <w:r>
        <w:rPr>
          <w:rFonts w:ascii="Arial Regular" w:eastAsia="仿宋_GB2312" w:hAnsi="Arial Regular" w:cs="Arial Regular"/>
          <w:bCs/>
          <w:kern w:val="0"/>
          <w:sz w:val="28"/>
          <w:szCs w:val="28"/>
          <w:lang w:bidi="ar"/>
        </w:rPr>
        <w:t xml:space="preserve"> / summer@sussex.ac.uk</w:t>
      </w:r>
    </w:p>
    <w:p w14:paraId="35C642BB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37A7167C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5ED5B002" w14:textId="77777777" w:rsidR="00096436" w:rsidRDefault="00000000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  <w:r>
        <w:rPr>
          <w:rFonts w:ascii="Arial Regular" w:eastAsia="仿宋_GB2312" w:hAnsi="Arial Regular" w:cs="Arial Regular"/>
          <w:sz w:val="28"/>
          <w:szCs w:val="28"/>
          <w:highlight w:val="yellow"/>
        </w:rPr>
        <w:t>学校简介：</w:t>
      </w:r>
      <w:r>
        <w:rPr>
          <w:rFonts w:ascii="Arial Regular" w:eastAsia="仿宋_GB2312" w:hAnsi="Arial Regular" w:cs="Arial Regular"/>
          <w:sz w:val="28"/>
          <w:szCs w:val="28"/>
        </w:rPr>
        <w:t>萨塞克斯大学（</w:t>
      </w:r>
      <w:r>
        <w:rPr>
          <w:rFonts w:ascii="Arial Regular" w:eastAsia="仿宋_GB2312" w:hAnsi="Arial Regular" w:cs="Arial Regular"/>
          <w:sz w:val="28"/>
          <w:szCs w:val="28"/>
        </w:rPr>
        <w:t>University of Sussex</w:t>
      </w:r>
      <w:r>
        <w:rPr>
          <w:rFonts w:ascii="Arial Regular" w:eastAsia="仿宋_GB2312" w:hAnsi="Arial Regular" w:cs="Arial Regular"/>
          <w:sz w:val="28"/>
          <w:szCs w:val="28"/>
        </w:rPr>
        <w:t>），成立于</w:t>
      </w:r>
      <w:r>
        <w:rPr>
          <w:rFonts w:ascii="Arial Regular" w:eastAsia="仿宋_GB2312" w:hAnsi="Arial Regular" w:cs="Arial Regular"/>
          <w:sz w:val="28"/>
          <w:szCs w:val="28"/>
        </w:rPr>
        <w:t>1961</w:t>
      </w:r>
      <w:r>
        <w:rPr>
          <w:rFonts w:ascii="Arial Regular" w:eastAsia="仿宋_GB2312" w:hAnsi="Arial Regular" w:cs="Arial Regular"/>
          <w:sz w:val="28"/>
          <w:szCs w:val="28"/>
        </w:rPr>
        <w:t>年，是一所综合性研究型大学，位于英格兰布莱顿（</w:t>
      </w:r>
      <w:r>
        <w:rPr>
          <w:rFonts w:ascii="Arial Regular" w:eastAsia="仿宋_GB2312" w:hAnsi="Arial Regular" w:cs="Arial Regular"/>
          <w:sz w:val="28"/>
          <w:szCs w:val="28"/>
        </w:rPr>
        <w:t>Brighton</w:t>
      </w:r>
      <w:r>
        <w:rPr>
          <w:rFonts w:ascii="Arial Regular" w:eastAsia="仿宋_GB2312" w:hAnsi="Arial Regular" w:cs="Arial Regular"/>
          <w:sz w:val="28"/>
          <w:szCs w:val="28"/>
        </w:rPr>
        <w:t>），是英国唯一</w:t>
      </w:r>
      <w:proofErr w:type="gramStart"/>
      <w:r>
        <w:rPr>
          <w:rFonts w:ascii="Arial Regular" w:eastAsia="仿宋_GB2312" w:hAnsi="Arial Regular" w:cs="Arial Regular"/>
          <w:sz w:val="28"/>
          <w:szCs w:val="28"/>
        </w:rPr>
        <w:t>一</w:t>
      </w:r>
      <w:proofErr w:type="gramEnd"/>
      <w:r>
        <w:rPr>
          <w:rFonts w:ascii="Arial Regular" w:eastAsia="仿宋_GB2312" w:hAnsi="Arial Regular" w:cs="Arial Regular"/>
          <w:sz w:val="28"/>
          <w:szCs w:val="28"/>
        </w:rPr>
        <w:t>所整体坐落在国家公园的大学。目前，</w:t>
      </w:r>
      <w:proofErr w:type="gramStart"/>
      <w:r>
        <w:rPr>
          <w:rFonts w:ascii="Arial Regular" w:eastAsia="仿宋_GB2312" w:hAnsi="Arial Regular" w:cs="Arial Regular"/>
          <w:sz w:val="28"/>
          <w:szCs w:val="28"/>
        </w:rPr>
        <w:t>萨</w:t>
      </w:r>
      <w:proofErr w:type="gramEnd"/>
      <w:r>
        <w:rPr>
          <w:rFonts w:ascii="Arial Regular" w:eastAsia="仿宋_GB2312" w:hAnsi="Arial Regular" w:cs="Arial Regular"/>
          <w:sz w:val="28"/>
          <w:szCs w:val="28"/>
        </w:rPr>
        <w:t>大共有约</w:t>
      </w:r>
      <w:r>
        <w:rPr>
          <w:rFonts w:ascii="Arial Regular" w:eastAsia="仿宋_GB2312" w:hAnsi="Arial Regular" w:cs="Arial Regular"/>
          <w:sz w:val="28"/>
          <w:szCs w:val="28"/>
        </w:rPr>
        <w:t>18,000</w:t>
      </w:r>
      <w:r>
        <w:rPr>
          <w:rFonts w:ascii="Arial Regular" w:eastAsia="仿宋_GB2312" w:hAnsi="Arial Regular" w:cs="Arial Regular"/>
          <w:sz w:val="28"/>
          <w:szCs w:val="28"/>
        </w:rPr>
        <w:t>位学生，</w:t>
      </w:r>
      <w:r>
        <w:rPr>
          <w:rFonts w:ascii="Arial Regular" w:eastAsia="仿宋_GB2312" w:hAnsi="Arial Regular" w:cs="Arial Regular"/>
          <w:sz w:val="28"/>
          <w:szCs w:val="28"/>
        </w:rPr>
        <w:t>2,800</w:t>
      </w:r>
      <w:r>
        <w:rPr>
          <w:rFonts w:ascii="Arial Regular" w:eastAsia="仿宋_GB2312" w:hAnsi="Arial Regular" w:cs="Arial Regular"/>
          <w:sz w:val="28"/>
          <w:szCs w:val="28"/>
        </w:rPr>
        <w:t>多位教职人员，诞生过</w:t>
      </w:r>
      <w:r>
        <w:rPr>
          <w:rFonts w:ascii="Arial Regular" w:eastAsia="仿宋_GB2312" w:hAnsi="Arial Regular" w:cs="Arial Regular"/>
          <w:sz w:val="28"/>
          <w:szCs w:val="28"/>
        </w:rPr>
        <w:t>6</w:t>
      </w:r>
      <w:r>
        <w:rPr>
          <w:rFonts w:ascii="Arial Regular" w:eastAsia="仿宋_GB2312" w:hAnsi="Arial Regular" w:cs="Arial Regular"/>
          <w:sz w:val="28"/>
          <w:szCs w:val="28"/>
        </w:rPr>
        <w:t>位诺贝尔奖得主。萨塞克斯大</w:t>
      </w:r>
      <w:r>
        <w:rPr>
          <w:rFonts w:ascii="Arial Regular" w:eastAsia="仿宋_GB2312" w:hAnsi="Arial Regular" w:cs="Arial Regular"/>
          <w:sz w:val="28"/>
          <w:szCs w:val="28"/>
        </w:rPr>
        <w:lastRenderedPageBreak/>
        <w:t>学位列</w:t>
      </w:r>
      <w:r>
        <w:rPr>
          <w:rFonts w:ascii="Arial Regular" w:eastAsia="仿宋_GB2312" w:hAnsi="Arial Regular" w:cs="Arial Regular"/>
          <w:sz w:val="28"/>
          <w:szCs w:val="28"/>
        </w:rPr>
        <w:t>2024</w:t>
      </w:r>
      <w:r>
        <w:rPr>
          <w:rFonts w:ascii="Arial Regular" w:eastAsia="仿宋_GB2312" w:hAnsi="Arial Regular" w:cs="Arial Regular"/>
          <w:sz w:val="28"/>
          <w:szCs w:val="28"/>
        </w:rPr>
        <w:t>泰晤士高等教育世界大学排名全球第</w:t>
      </w:r>
      <w:r>
        <w:rPr>
          <w:rFonts w:ascii="Arial Regular" w:eastAsia="仿宋_GB2312" w:hAnsi="Arial Regular" w:cs="Arial Regular"/>
          <w:sz w:val="28"/>
          <w:szCs w:val="28"/>
        </w:rPr>
        <w:t>218</w:t>
      </w:r>
      <w:r>
        <w:rPr>
          <w:rFonts w:ascii="Arial Regular" w:eastAsia="仿宋_GB2312" w:hAnsi="Arial Regular" w:cs="Arial Regular"/>
          <w:sz w:val="28"/>
          <w:szCs w:val="28"/>
        </w:rPr>
        <w:t>名。王牌专业发展学（</w:t>
      </w:r>
      <w:r>
        <w:rPr>
          <w:rFonts w:ascii="Arial Regular" w:eastAsia="仿宋_GB2312" w:hAnsi="Arial Regular" w:cs="Arial Regular"/>
          <w:sz w:val="28"/>
          <w:szCs w:val="28"/>
        </w:rPr>
        <w:t>Development Studies</w:t>
      </w:r>
      <w:r>
        <w:rPr>
          <w:rFonts w:ascii="Arial Regular" w:eastAsia="仿宋_GB2312" w:hAnsi="Arial Regular" w:cs="Arial Regular"/>
          <w:sz w:val="28"/>
          <w:szCs w:val="28"/>
        </w:rPr>
        <w:t>）在</w:t>
      </w:r>
      <w:r>
        <w:rPr>
          <w:rFonts w:ascii="Arial Regular" w:eastAsia="仿宋_GB2312" w:hAnsi="Arial Regular" w:cs="Arial Regular"/>
          <w:sz w:val="28"/>
          <w:szCs w:val="28"/>
        </w:rPr>
        <w:t>QS</w:t>
      </w:r>
      <w:r>
        <w:rPr>
          <w:rFonts w:ascii="Arial Regular" w:eastAsia="仿宋_GB2312" w:hAnsi="Arial Regular" w:cs="Arial Regular"/>
          <w:sz w:val="28"/>
          <w:szCs w:val="28"/>
        </w:rPr>
        <w:t>世界大学排行榜中，</w:t>
      </w:r>
      <w:r>
        <w:rPr>
          <w:rFonts w:ascii="Arial Regular" w:eastAsia="仿宋_GB2312" w:hAnsi="Arial Regular" w:cs="Arial Regular"/>
          <w:sz w:val="28"/>
          <w:szCs w:val="28"/>
        </w:rPr>
        <w:t>7</w:t>
      </w:r>
      <w:r>
        <w:rPr>
          <w:rFonts w:ascii="Arial Regular" w:eastAsia="仿宋_GB2312" w:hAnsi="Arial Regular" w:cs="Arial Regular"/>
          <w:sz w:val="28"/>
          <w:szCs w:val="28"/>
        </w:rPr>
        <w:t>次超越牛津大学、哈佛大学问鼎该专业领域世界第一。计算机科学和人工智能方向专业，是最受欢迎的高端技术专业之一。根据</w:t>
      </w:r>
      <w:r>
        <w:rPr>
          <w:rFonts w:ascii="Arial Regular" w:eastAsia="仿宋_GB2312" w:hAnsi="Arial Regular" w:cs="Arial Regular"/>
          <w:sz w:val="28"/>
          <w:szCs w:val="28"/>
        </w:rPr>
        <w:t>2024</w:t>
      </w:r>
      <w:r>
        <w:rPr>
          <w:rFonts w:ascii="Arial Regular" w:eastAsia="仿宋_GB2312" w:hAnsi="Arial Regular" w:cs="Arial Regular"/>
          <w:sz w:val="28"/>
          <w:szCs w:val="28"/>
        </w:rPr>
        <w:t>年</w:t>
      </w:r>
      <w:r>
        <w:rPr>
          <w:rFonts w:ascii="Arial Regular" w:eastAsia="仿宋_GB2312" w:hAnsi="Arial Regular" w:cs="Arial Regular"/>
          <w:sz w:val="28"/>
          <w:szCs w:val="28"/>
        </w:rPr>
        <w:t>QS</w:t>
      </w:r>
      <w:r>
        <w:rPr>
          <w:rFonts w:ascii="Arial Regular" w:eastAsia="仿宋_GB2312" w:hAnsi="Arial Regular" w:cs="Arial Regular"/>
          <w:sz w:val="28"/>
          <w:szCs w:val="28"/>
        </w:rPr>
        <w:t>世界大学可持续发展排名，萨塞克斯大学位列全球第</w:t>
      </w:r>
      <w:r>
        <w:rPr>
          <w:rFonts w:ascii="Arial Regular" w:eastAsia="仿宋_GB2312" w:hAnsi="Arial Regular" w:cs="Arial Regular"/>
          <w:sz w:val="28"/>
          <w:szCs w:val="28"/>
        </w:rPr>
        <w:t>26</w:t>
      </w:r>
      <w:r>
        <w:rPr>
          <w:rFonts w:ascii="Arial Regular" w:eastAsia="仿宋_GB2312" w:hAnsi="Arial Regular" w:cs="Arial Regular"/>
          <w:sz w:val="28"/>
          <w:szCs w:val="28"/>
        </w:rPr>
        <w:t>名。在</w:t>
      </w:r>
      <w:r>
        <w:rPr>
          <w:rFonts w:ascii="Arial Regular" w:eastAsia="仿宋_GB2312" w:hAnsi="Arial Regular" w:cs="Arial Regular"/>
          <w:sz w:val="28"/>
          <w:szCs w:val="28"/>
        </w:rPr>
        <w:t>2023</w:t>
      </w:r>
      <w:r>
        <w:rPr>
          <w:rFonts w:ascii="Arial Regular" w:eastAsia="仿宋_GB2312" w:hAnsi="Arial Regular" w:cs="Arial Regular"/>
          <w:sz w:val="28"/>
          <w:szCs w:val="28"/>
        </w:rPr>
        <w:t>年泰晤士高等教育世界大学影响力排名中</w:t>
      </w:r>
      <w:proofErr w:type="gramStart"/>
      <w:r>
        <w:rPr>
          <w:rFonts w:ascii="Arial Regular" w:eastAsia="仿宋_GB2312" w:hAnsi="Arial Regular" w:cs="Arial Regular"/>
          <w:sz w:val="28"/>
          <w:szCs w:val="28"/>
        </w:rPr>
        <w:t>获全球</w:t>
      </w:r>
      <w:proofErr w:type="gramEnd"/>
      <w:r>
        <w:rPr>
          <w:rFonts w:ascii="Arial Regular" w:eastAsia="仿宋_GB2312" w:hAnsi="Arial Regular" w:cs="Arial Regular"/>
          <w:sz w:val="28"/>
          <w:szCs w:val="28"/>
        </w:rPr>
        <w:t>第</w:t>
      </w:r>
      <w:r>
        <w:rPr>
          <w:rFonts w:ascii="Arial Regular" w:eastAsia="仿宋_GB2312" w:hAnsi="Arial Regular" w:cs="Arial Regular"/>
          <w:sz w:val="28"/>
          <w:szCs w:val="28"/>
        </w:rPr>
        <w:t>49</w:t>
      </w:r>
      <w:r>
        <w:rPr>
          <w:rFonts w:ascii="Arial Regular" w:eastAsia="仿宋_GB2312" w:hAnsi="Arial Regular" w:cs="Arial Regular"/>
          <w:sz w:val="28"/>
          <w:szCs w:val="28"/>
        </w:rPr>
        <w:t>名。萨塞克斯大学在科学研究和教学领域表现卓越。根据</w:t>
      </w:r>
      <w:r>
        <w:rPr>
          <w:rFonts w:ascii="Arial Regular" w:eastAsia="仿宋_GB2312" w:hAnsi="Arial Regular" w:cs="Arial Regular"/>
          <w:sz w:val="28"/>
          <w:szCs w:val="28"/>
        </w:rPr>
        <w:t>2021</w:t>
      </w:r>
      <w:r>
        <w:rPr>
          <w:rFonts w:ascii="Arial Regular" w:eastAsia="仿宋_GB2312" w:hAnsi="Arial Regular" w:cs="Arial Regular"/>
          <w:sz w:val="28"/>
          <w:szCs w:val="28"/>
        </w:rPr>
        <w:t>年研究卓越框架</w:t>
      </w:r>
      <w:r>
        <w:rPr>
          <w:rFonts w:ascii="Arial Regular" w:eastAsia="仿宋_GB2312" w:hAnsi="Arial Regular" w:cs="Arial Regular"/>
          <w:sz w:val="28"/>
          <w:szCs w:val="28"/>
        </w:rPr>
        <w:t>(Research Excellence Framework)</w:t>
      </w:r>
      <w:r>
        <w:rPr>
          <w:rFonts w:ascii="Arial Regular" w:eastAsia="仿宋_GB2312" w:hAnsi="Arial Regular" w:cs="Arial Regular"/>
          <w:sz w:val="28"/>
          <w:szCs w:val="28"/>
        </w:rPr>
        <w:t>，萨塞克斯大学</w:t>
      </w:r>
      <w:r>
        <w:rPr>
          <w:rFonts w:ascii="Arial Regular" w:eastAsia="仿宋_GB2312" w:hAnsi="Arial Regular" w:cs="Arial Regular"/>
          <w:sz w:val="28"/>
          <w:szCs w:val="28"/>
        </w:rPr>
        <w:t xml:space="preserve">89% </w:t>
      </w:r>
      <w:r>
        <w:rPr>
          <w:rFonts w:ascii="Arial Regular" w:eastAsia="仿宋_GB2312" w:hAnsi="Arial Regular" w:cs="Arial Regular"/>
          <w:sz w:val="28"/>
          <w:szCs w:val="28"/>
        </w:rPr>
        <w:t>的科研被评为</w:t>
      </w:r>
      <w:r>
        <w:rPr>
          <w:rFonts w:ascii="Arial Regular" w:eastAsia="仿宋_GB2312" w:hAnsi="Arial Regular" w:cs="Arial Regular"/>
          <w:sz w:val="28"/>
          <w:szCs w:val="28"/>
        </w:rPr>
        <w:t>“</w:t>
      </w:r>
      <w:r>
        <w:rPr>
          <w:rFonts w:ascii="Arial Regular" w:eastAsia="仿宋_GB2312" w:hAnsi="Arial Regular" w:cs="Arial Regular"/>
          <w:sz w:val="28"/>
          <w:szCs w:val="28"/>
        </w:rPr>
        <w:t>世界顶尖</w:t>
      </w:r>
      <w:r>
        <w:rPr>
          <w:rFonts w:ascii="Arial Regular" w:eastAsia="仿宋_GB2312" w:hAnsi="Arial Regular" w:cs="Arial Regular"/>
          <w:sz w:val="28"/>
          <w:szCs w:val="28"/>
        </w:rPr>
        <w:t>”</w:t>
      </w:r>
      <w:r>
        <w:rPr>
          <w:rFonts w:ascii="Arial Regular" w:eastAsia="仿宋_GB2312" w:hAnsi="Arial Regular" w:cs="Arial Regular"/>
          <w:sz w:val="28"/>
          <w:szCs w:val="28"/>
        </w:rPr>
        <w:t>（</w:t>
      </w:r>
      <w:r>
        <w:rPr>
          <w:rFonts w:ascii="Arial Regular" w:eastAsia="仿宋_GB2312" w:hAnsi="Arial Regular" w:cs="Arial Regular"/>
          <w:sz w:val="28"/>
          <w:szCs w:val="28"/>
        </w:rPr>
        <w:t>40.6%</w:t>
      </w:r>
      <w:r>
        <w:rPr>
          <w:rFonts w:ascii="Arial Regular" w:eastAsia="仿宋_GB2312" w:hAnsi="Arial Regular" w:cs="Arial Regular"/>
          <w:sz w:val="28"/>
          <w:szCs w:val="28"/>
        </w:rPr>
        <w:t>）或</w:t>
      </w:r>
      <w:r>
        <w:rPr>
          <w:rFonts w:ascii="Arial Regular" w:eastAsia="仿宋_GB2312" w:hAnsi="Arial Regular" w:cs="Arial Regular"/>
          <w:sz w:val="28"/>
          <w:szCs w:val="28"/>
        </w:rPr>
        <w:t>“</w:t>
      </w:r>
      <w:r>
        <w:rPr>
          <w:rFonts w:ascii="Arial Regular" w:eastAsia="仿宋_GB2312" w:hAnsi="Arial Regular" w:cs="Arial Regular"/>
          <w:sz w:val="28"/>
          <w:szCs w:val="28"/>
        </w:rPr>
        <w:t>国际优秀</w:t>
      </w:r>
      <w:r>
        <w:rPr>
          <w:rFonts w:ascii="Arial Regular" w:eastAsia="仿宋_GB2312" w:hAnsi="Arial Regular" w:cs="Arial Regular"/>
          <w:sz w:val="28"/>
          <w:szCs w:val="28"/>
        </w:rPr>
        <w:t>”</w:t>
      </w:r>
      <w:r>
        <w:rPr>
          <w:rFonts w:ascii="Arial Regular" w:eastAsia="仿宋_GB2312" w:hAnsi="Arial Regular" w:cs="Arial Regular"/>
          <w:sz w:val="28"/>
          <w:szCs w:val="28"/>
        </w:rPr>
        <w:t>（</w:t>
      </w:r>
      <w:r>
        <w:rPr>
          <w:rFonts w:ascii="Arial Regular" w:eastAsia="仿宋_GB2312" w:hAnsi="Arial Regular" w:cs="Arial Regular"/>
          <w:sz w:val="28"/>
          <w:szCs w:val="28"/>
        </w:rPr>
        <w:t>48.4%</w:t>
      </w:r>
      <w:r>
        <w:rPr>
          <w:rFonts w:ascii="Arial Regular" w:eastAsia="仿宋_GB2312" w:hAnsi="Arial Regular" w:cs="Arial Regular"/>
          <w:sz w:val="28"/>
          <w:szCs w:val="28"/>
        </w:rPr>
        <w:t>）。在</w:t>
      </w:r>
      <w:r>
        <w:rPr>
          <w:rFonts w:ascii="Arial Regular" w:eastAsia="仿宋_GB2312" w:hAnsi="Arial Regular" w:cs="Arial Regular"/>
          <w:sz w:val="28"/>
          <w:szCs w:val="28"/>
        </w:rPr>
        <w:t>2023</w:t>
      </w:r>
      <w:r>
        <w:rPr>
          <w:rFonts w:ascii="Arial Regular" w:eastAsia="仿宋_GB2312" w:hAnsi="Arial Regular" w:cs="Arial Regular"/>
          <w:sz w:val="28"/>
          <w:szCs w:val="28"/>
        </w:rPr>
        <w:t>年教学卓越框架</w:t>
      </w:r>
      <w:r>
        <w:rPr>
          <w:rFonts w:ascii="Arial Regular" w:eastAsia="仿宋_GB2312" w:hAnsi="Arial Regular" w:cs="Arial Regular"/>
          <w:sz w:val="28"/>
          <w:szCs w:val="28"/>
        </w:rPr>
        <w:t>(Teaching Excellence Framework)</w:t>
      </w:r>
      <w:r>
        <w:rPr>
          <w:rFonts w:ascii="Arial Regular" w:eastAsia="仿宋_GB2312" w:hAnsi="Arial Regular" w:cs="Arial Regular"/>
          <w:sz w:val="28"/>
          <w:szCs w:val="28"/>
        </w:rPr>
        <w:t>评级中获银奖，毕业生就业率或升学深造率比基准预期高</w:t>
      </w:r>
      <w:r>
        <w:rPr>
          <w:rFonts w:ascii="Arial Regular" w:eastAsia="仿宋_GB2312" w:hAnsi="Arial Regular" w:cs="Arial Regular"/>
          <w:sz w:val="28"/>
          <w:szCs w:val="28"/>
        </w:rPr>
        <w:t>12%</w:t>
      </w:r>
      <w:r>
        <w:rPr>
          <w:rFonts w:ascii="Arial Regular" w:eastAsia="仿宋_GB2312" w:hAnsi="Arial Regular" w:cs="Arial Regular"/>
          <w:sz w:val="28"/>
          <w:szCs w:val="28"/>
        </w:rPr>
        <w:t>。</w:t>
      </w:r>
    </w:p>
    <w:p w14:paraId="6A8AA084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1532D71F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7274A812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613FCE02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46DB3174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798FB934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4A38569A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3F1F7A84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58421023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1606D1CA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2494A8DC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p w14:paraId="12FDADDA" w14:textId="77777777" w:rsidR="00096436" w:rsidRDefault="00096436">
      <w:pPr>
        <w:spacing w:line="400" w:lineRule="exact"/>
        <w:jc w:val="left"/>
        <w:rPr>
          <w:rFonts w:ascii="Arial Regular" w:eastAsia="仿宋_GB2312" w:hAnsi="Arial Regular" w:cs="Arial Regular"/>
          <w:sz w:val="28"/>
          <w:szCs w:val="28"/>
        </w:rPr>
      </w:pPr>
    </w:p>
    <w:sectPr w:rsidR="00096436">
      <w:pgSz w:w="11906" w:h="16838"/>
      <w:pgMar w:top="1497" w:right="1800" w:bottom="138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36FD9" w14:textId="77777777" w:rsidR="00485801" w:rsidRDefault="00485801" w:rsidP="00A17A09">
      <w:r>
        <w:separator/>
      </w:r>
    </w:p>
  </w:endnote>
  <w:endnote w:type="continuationSeparator" w:id="0">
    <w:p w14:paraId="08691F28" w14:textId="77777777" w:rsidR="00485801" w:rsidRDefault="00485801" w:rsidP="00A1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Regular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43BC" w14:textId="77777777" w:rsidR="00485801" w:rsidRDefault="00485801" w:rsidP="00A17A09">
      <w:r>
        <w:separator/>
      </w:r>
    </w:p>
  </w:footnote>
  <w:footnote w:type="continuationSeparator" w:id="0">
    <w:p w14:paraId="303D6872" w14:textId="77777777" w:rsidR="00485801" w:rsidRDefault="00485801" w:rsidP="00A17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2FC127B"/>
    <w:multiLevelType w:val="singleLevel"/>
    <w:tmpl w:val="E2FC127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1831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436"/>
    <w:rsid w:val="FF792488"/>
    <w:rsid w:val="FFBB9D7E"/>
    <w:rsid w:val="00096436"/>
    <w:rsid w:val="00236560"/>
    <w:rsid w:val="003839F2"/>
    <w:rsid w:val="00485801"/>
    <w:rsid w:val="00904C19"/>
    <w:rsid w:val="00A17A09"/>
    <w:rsid w:val="17273203"/>
    <w:rsid w:val="2D871C4B"/>
    <w:rsid w:val="2FAF0629"/>
    <w:rsid w:val="2FE10940"/>
    <w:rsid w:val="365074EC"/>
    <w:rsid w:val="392E6886"/>
    <w:rsid w:val="453F6E7A"/>
    <w:rsid w:val="59DD5211"/>
    <w:rsid w:val="5A690D4F"/>
    <w:rsid w:val="61842E90"/>
    <w:rsid w:val="627D0978"/>
    <w:rsid w:val="68C03F32"/>
    <w:rsid w:val="6AFD502A"/>
    <w:rsid w:val="6EF7D567"/>
    <w:rsid w:val="763902D8"/>
    <w:rsid w:val="773D7528"/>
    <w:rsid w:val="777FD824"/>
    <w:rsid w:val="7BDA8076"/>
    <w:rsid w:val="BFAA1B2F"/>
    <w:rsid w:val="BFF9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9ED7D"/>
  <w15:docId w15:val="{4DACCD18-B28A-4DD4-B3AB-3A8BADC9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header"/>
    <w:basedOn w:val="a"/>
    <w:link w:val="a9"/>
    <w:rsid w:val="00A17A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A17A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rsid w:val="00A17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A17A09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83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p.weixin.qq.com/s/JVGRYGB58zxznvQdEClNp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p.weixin.qq.com/s/JVGRYGB58zxznvQdEClN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mith&#65288;js2285@sussex.ac.uk&#65289;&#12290;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25216</dc:creator>
  <cp:lastModifiedBy>Bei Ge</cp:lastModifiedBy>
  <cp:revision>3</cp:revision>
  <dcterms:created xsi:type="dcterms:W3CDTF">2024-12-07T13:11:00Z</dcterms:created>
  <dcterms:modified xsi:type="dcterms:W3CDTF">2025-04-06T08:57:00Z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2052-6.15.2.8936</vt:lpwstr>
  </property>
  <property fmtid="{D5CDD505-2E9C-101B-9397-08002B2CF9AE}" pid="3" name="ICV">
    <vt:lpwstr>8088449011C044D5A0CCB5957367B5AE_12</vt:lpwstr>
  </property>
  <property fmtid="{D5CDD505-2E9C-101B-9397-08002B2CF9AE}" pid="4" name="KSOTemplateDocerSaveRecord">
    <vt:lpwstr>eyJoZGlkIjoiNDhlMmMwMGNjZTc3ZGJiNTI4MDhjOWEzYWJkNjZmODIiLCJ1c2VySWQiOiI3MjE0NTc0MDgifQ==</vt:lpwstr>
  </property>
</Properties>
</file>