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709B0" w14:textId="3B98FFD1" w:rsidR="00384F46" w:rsidRDefault="005B0DB9">
      <w:r>
        <w:rPr>
          <w:noProof/>
        </w:rPr>
        <mc:AlternateContent>
          <mc:Choice Requires="wps">
            <w:drawing>
              <wp:anchor distT="0" distB="0" distL="114300" distR="114300" simplePos="0" relativeHeight="251669504" behindDoc="0" locked="0" layoutInCell="1" allowOverlap="1" wp14:anchorId="779AB86F" wp14:editId="60B2199E">
                <wp:simplePos x="0" y="0"/>
                <wp:positionH relativeFrom="column">
                  <wp:posOffset>3125449</wp:posOffset>
                </wp:positionH>
                <wp:positionV relativeFrom="paragraph">
                  <wp:posOffset>532151</wp:posOffset>
                </wp:positionV>
                <wp:extent cx="2458387" cy="1154242"/>
                <wp:effectExtent l="0" t="0" r="18415" b="14605"/>
                <wp:wrapNone/>
                <wp:docPr id="1377007328" name="矩形 1"/>
                <wp:cNvGraphicFramePr/>
                <a:graphic xmlns:a="http://schemas.openxmlformats.org/drawingml/2006/main">
                  <a:graphicData uri="http://schemas.microsoft.com/office/word/2010/wordprocessingShape">
                    <wps:wsp>
                      <wps:cNvSpPr/>
                      <wps:spPr>
                        <a:xfrm>
                          <a:off x="0" y="0"/>
                          <a:ext cx="2458387" cy="1154242"/>
                        </a:xfrm>
                        <a:prstGeom prst="rect">
                          <a:avLst/>
                        </a:prstGeom>
                        <a:solidFill>
                          <a:srgbClr val="F8CBAD">
                            <a:alpha val="60000"/>
                          </a:srgbClr>
                        </a:solidFill>
                        <a:ln>
                          <a:solidFill>
                            <a:schemeClr val="accent2">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7AE7ADE" w14:textId="77777777" w:rsidR="005B0DB9" w:rsidRPr="00ED2DB8" w:rsidRDefault="005B0DB9" w:rsidP="005B0DB9">
                            <w:pPr>
                              <w:rPr>
                                <w:color w:val="000000" w:themeColor="text1"/>
                              </w:rPr>
                            </w:pPr>
                            <w:r>
                              <w:rPr>
                                <w:rFonts w:hint="eastAsia"/>
                                <w:color w:val="000000" w:themeColor="text1"/>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9AB86F" id="矩形 1" o:spid="_x0000_s1026" style="position:absolute;margin-left:246.1pt;margin-top:41.9pt;width:193.55pt;height:9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ePgJpgIAAOMFAAAOAAAAZHJzL2Uyb0RvYy54bWysVFFv0zAQfkfiP1h+Z2lCy0q1dCqdipDG&#13;&#10;NrGhPbuO00RyfMZ2m5Zfz9lO0tINHhB9cG3f3ffdffHd1fW+kWQnjK1B5TS9GFEiFIeiVpucfn9a&#13;&#10;vZtSYh1TBZOgRE4PwtLr+ds3V62eiQwqkIUwBEGUnbU6p5VzepYklleiYfYCtFBoLME0zOHRbJLC&#13;&#10;sBbRG5lko9GHpAVTaANcWIu3N9FI5wG/LAV392VphSMyp5ibC6sJ69qvyfyKzTaG6armXRrsH7Jo&#13;&#10;WK2QdIC6YY6RralfQDU1N2ChdBccmgTKsuYi1IDVpKOzah4rpkWoBcWxepDJ/j9Yfrd71A8GZWi1&#13;&#10;nVnc+ir2pWn8P+ZH9kGswyCW2DvC8TIbT6bvp5eUcLSl6WScjTMvZ3IM18a6zwIa4jc5Nfg1gkhs&#13;&#10;d2tddO1dPJsFWRerWspwMJv1UhqyY/jlVtPlp8VNjJW6YvH2wwh/HaWN7oH+NxypXkL7xyUGcMa5&#13;&#10;UC4L6HLbfIUiwl9OTuD7kHMCrNYzJEf1ws4dpPC8Un0TJakLr1cgCA/7nDuNpooVIlKnf6QOgB65&#13;&#10;RJ0G7A6gTzKCxLrSTqDO34eK0BdD8OhvicWvNEQEZlBuCG5qBeY1AOkG5ujfixSl8Sq5/XqP2uR0&#13;&#10;4nP0N2soDg+GGIh9ajVf1fh0bpl1D8xgY2IL47Bx97iUEtqcQrejpALz87V774/9glZKWmz0nNof&#13;&#10;W2YEJfKLwk76mI7HfjKEw3hymeHBnFrWpxa1bZaALzLFsaZ52Hp/J/ttaaB5xpm08KxoYoojd065&#13;&#10;M/1h6eIAwqnGxWIR3HAaaOZu1aPmHtzr7Fvjaf/MjO76x2Hr3UE/FNjsrI2ir49UsNg6KOvQY0dd&#13;&#10;uy+AkyS84m7q+VF1eg5ex9k8/wUAAP//AwBQSwMEFAAGAAgAAAAhANrkLvLjAAAADwEAAA8AAABk&#13;&#10;cnMvZG93bnJldi54bWxMj0FPwzAMhe9I/IfISNxYuo6Vrms6TSDEDYkx9Zw1pi00TpVkXfn3mBNc&#13;&#10;LFl+7/l95W62g5jQh96RguUiAYHUONNTq+D4/nyXgwhRk9GDI1TwjQF21fVVqQvjLvSG0yG2gkMo&#13;&#10;FFpBF+NYSBmaDq0OCzci8e3Deasjr76VxusLh9tBpkmSSat74g+dHvGxw+brcLac4mszNBr3x+WU&#13;&#10;fE61W7/Ur6NStzfz05bHfgsi4hz/HPDLwP2h4mIndyYTxKDgfpOmLFWQr5iDBfnDZgXipCDN1hnI&#13;&#10;qpT/OaofAAAA//8DAFBLAQItABQABgAIAAAAIQC2gziS/gAAAOEBAAATAAAAAAAAAAAAAAAAAAAA&#13;&#10;AABbQ29udGVudF9UeXBlc10ueG1sUEsBAi0AFAAGAAgAAAAhADj9If/WAAAAlAEAAAsAAAAAAAAA&#13;&#10;AAAAAAAALwEAAF9yZWxzLy5yZWxzUEsBAi0AFAAGAAgAAAAhAPl4+AmmAgAA4wUAAA4AAAAAAAAA&#13;&#10;AAAAAAAALgIAAGRycy9lMm9Eb2MueG1sUEsBAi0AFAAGAAgAAAAhANrkLvLjAAAADwEAAA8AAAAA&#13;&#10;AAAAAAAAAAAAAAUAAGRycy9kb3ducmV2LnhtbFBLBQYAAAAABAAEAPMAAAAQBgAAAAA=&#13;&#10;" fillcolor="#f8cbad" strokecolor="#c45911 [2405]" strokeweight="1pt">
                <v:fill opacity="39321f"/>
                <v:textbox>
                  <w:txbxContent>
                    <w:p w14:paraId="17AE7ADE" w14:textId="77777777" w:rsidR="005B0DB9" w:rsidRPr="00ED2DB8" w:rsidRDefault="005B0DB9" w:rsidP="005B0DB9">
                      <w:pPr>
                        <w:rPr>
                          <w:color w:val="000000" w:themeColor="text1"/>
                        </w:rPr>
                      </w:pPr>
                      <w:r>
                        <w:rPr>
                          <w:rFonts w:hint="eastAsia"/>
                          <w:color w:val="000000" w:themeColor="text1"/>
                        </w:rPr>
                        <w:t>4</w:t>
                      </w:r>
                    </w:p>
                  </w:txbxContent>
                </v:textbox>
              </v:rect>
            </w:pict>
          </mc:Fallback>
        </mc:AlternateContent>
      </w:r>
      <w:r w:rsidR="00E201A1">
        <w:rPr>
          <w:noProof/>
        </w:rPr>
        <mc:AlternateContent>
          <mc:Choice Requires="wps">
            <w:drawing>
              <wp:anchor distT="0" distB="0" distL="114300" distR="114300" simplePos="0" relativeHeight="251667456" behindDoc="0" locked="0" layoutInCell="1" allowOverlap="1" wp14:anchorId="73120931" wp14:editId="0A7C028C">
                <wp:simplePos x="0" y="0"/>
                <wp:positionH relativeFrom="column">
                  <wp:posOffset>2975549</wp:posOffset>
                </wp:positionH>
                <wp:positionV relativeFrom="paragraph">
                  <wp:posOffset>2405921</wp:posOffset>
                </wp:positionV>
                <wp:extent cx="1501150" cy="1086787"/>
                <wp:effectExtent l="0" t="0" r="10160" b="18415"/>
                <wp:wrapNone/>
                <wp:docPr id="2073465271" name="矩形 1"/>
                <wp:cNvGraphicFramePr/>
                <a:graphic xmlns:a="http://schemas.openxmlformats.org/drawingml/2006/main">
                  <a:graphicData uri="http://schemas.microsoft.com/office/word/2010/wordprocessingShape">
                    <wps:wsp>
                      <wps:cNvSpPr/>
                      <wps:spPr>
                        <a:xfrm>
                          <a:off x="0" y="0"/>
                          <a:ext cx="1501150" cy="1086787"/>
                        </a:xfrm>
                        <a:prstGeom prst="rect">
                          <a:avLst/>
                        </a:prstGeom>
                        <a:solidFill>
                          <a:srgbClr val="F8CBAD">
                            <a:alpha val="60000"/>
                          </a:srgbClr>
                        </a:solidFill>
                        <a:ln>
                          <a:solidFill>
                            <a:schemeClr val="accent2">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FB05025" w14:textId="2192302B" w:rsidR="00E201A1" w:rsidRPr="00E201A1" w:rsidRDefault="005B0DB9" w:rsidP="00E201A1">
                            <w:pPr>
                              <w:rPr>
                                <w:color w:val="000000" w:themeColor="text1"/>
                                <w:lang w:val="en-US"/>
                              </w:rPr>
                            </w:pPr>
                            <w:r>
                              <w:rPr>
                                <w:color w:val="000000" w:themeColor="text1"/>
                                <w:lang w:val="en-US"/>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120931" id="_x0000_s1027" style="position:absolute;margin-left:234.3pt;margin-top:189.45pt;width:118.2pt;height:8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20FwpwIAAOMFAAAOAAAAZHJzL2Uyb0RvYy54bWysVFFv2yAQfp+0/4B4X21HaZNFdaosVaZJ&#13;&#10;XVutnfpMMI4tYY4BiZP9+h1gO2la7WFapGDg7r6P++Du+mbfSLITxtagcppdpJQIxaGo1SanP59X&#13;&#10;n6aUWMdUwSQokdODsPRm/vHDdatnYgQVyEIYgiDKzlqd08o5PUsSyyvRMHsBWig0lmAa5nBpNklh&#13;&#10;WIvojUxGaXqVtGAKbYALa3H3NhrpPOCXpeDuoSytcETmFM/mwmjCuPZjMr9ms41huqp5dwz2D6do&#13;&#10;WK2QdIC6ZY6RranfQDU1N2ChdBccmgTKsuYi5IDZZOlZNk8V0yLkguJYPchk/x8sv9896UeDMrTa&#13;&#10;zixOfRb70jT+i+cj+yDWYRBL7B3huJldphn+KeFoy9Lp1WQ68XImx3BtrPsqoCF+klODtxFEYrs7&#13;&#10;66Jr7+LZLMi6WNVShoXZrJfSkB3Dm1tNl18WtzFW6orF3asUfx2lje6B/hWOVG+h/eMSAzjjXCg3&#13;&#10;Cuhy23yHIsJPLk/g+5BzAszWMyRH9cLMHaTwvFL9ECWpC9QrEoSHfc6dBW5bsUJEatT1mNkr6gDo&#13;&#10;kUvUacDuAHrPCBLzyjqBOn8fKkJdDMFpZP9b8BARmEG5IbipFZj3AKQbmKN/L1KUxqvk9us9apPT&#13;&#10;sT+j31lDcXg0xECsU6v5qsanc8ese2QGCxOfGzYb94BDKaHNKXQzSiowv9/b9/5YL2ilpMVCz6n9&#13;&#10;tWVGUCK/Kaykz9l47DtDWIwvJyNcmFPL+tSits0S8EVm2NY0D1Pv72Q/LQ00L9iTFp4VTUxx5M4p&#13;&#10;d6ZfLF1sQNjVuFgsght2A83cnXrS3IN7nX1pPO9fmNFd/TgsvXvomwKbnZVR9PWRChZbB2Udauyo&#13;&#10;a3cD2EnCK+66nm9Vp+vgdezN8z8AAAD//wMAUEsDBBQABgAIAAAAIQAtXqN94wAAABABAAAPAAAA&#13;&#10;ZHJzL2Rvd25yZXYueG1sTI/NTsMwEITvSLyDtUjcqF0gaUjjVBUIcUOiVDm78TZJ8U9ku2l4e5YT&#13;&#10;XFZa7czsfNVmtoZNGOLgnYTlQgBD13o9uE7C/vP1rgAWk3JaGe9QwjdG2NTXV5Uqtb+4D5x2qWMU&#13;&#10;4mKpJPQpjSXnse3RqrjwIzq6HX2wKtEaOq6DulC4NfxeiJxbNTj60KsRn3tsv3ZnSymh0aZVuN0v&#13;&#10;J3GaGp+9Ne+jlLc388uaxnYNLOGc/hzwy0D9oaZiB392OjIj4TEvcpJKeFgVT8BIsRIZIR4kZJkQ&#13;&#10;wOuK/wepfwAAAP//AwBQSwECLQAUAAYACAAAACEAtoM4kv4AAADhAQAAEwAAAAAAAAAAAAAAAAAA&#13;&#10;AAAAW0NvbnRlbnRfVHlwZXNdLnhtbFBLAQItABQABgAIAAAAIQA4/SH/1gAAAJQBAAALAAAAAAAA&#13;&#10;AAAAAAAAAC8BAABfcmVscy8ucmVsc1BLAQItABQABgAIAAAAIQDK20FwpwIAAOMFAAAOAAAAAAAA&#13;&#10;AAAAAAAAAC4CAABkcnMvZTJvRG9jLnhtbFBLAQItABQABgAIAAAAIQAtXqN94wAAABABAAAPAAAA&#13;&#10;AAAAAAAAAAAAAAEFAABkcnMvZG93bnJldi54bWxQSwUGAAAAAAQABADzAAAAEQYAAAAA&#13;&#10;" fillcolor="#f8cbad" strokecolor="#c45911 [2405]" strokeweight="1pt">
                <v:fill opacity="39321f"/>
                <v:textbox>
                  <w:txbxContent>
                    <w:p w14:paraId="4FB05025" w14:textId="2192302B" w:rsidR="00E201A1" w:rsidRPr="00E201A1" w:rsidRDefault="005B0DB9" w:rsidP="00E201A1">
                      <w:pPr>
                        <w:rPr>
                          <w:color w:val="000000" w:themeColor="text1"/>
                          <w:lang w:val="en-US"/>
                        </w:rPr>
                      </w:pPr>
                      <w:r>
                        <w:rPr>
                          <w:color w:val="000000" w:themeColor="text1"/>
                          <w:lang w:val="en-US"/>
                        </w:rPr>
                        <w:t>6</w:t>
                      </w:r>
                    </w:p>
                  </w:txbxContent>
                </v:textbox>
              </v:rect>
            </w:pict>
          </mc:Fallback>
        </mc:AlternateContent>
      </w:r>
      <w:r w:rsidR="00CD3A50">
        <w:rPr>
          <w:noProof/>
        </w:rPr>
        <mc:AlternateContent>
          <mc:Choice Requires="wps">
            <w:drawing>
              <wp:anchor distT="0" distB="0" distL="114300" distR="114300" simplePos="0" relativeHeight="251665408" behindDoc="0" locked="0" layoutInCell="1" allowOverlap="1" wp14:anchorId="0A43A693" wp14:editId="58262650">
                <wp:simplePos x="0" y="0"/>
                <wp:positionH relativeFrom="column">
                  <wp:posOffset>2978813</wp:posOffset>
                </wp:positionH>
                <wp:positionV relativeFrom="paragraph">
                  <wp:posOffset>1924167</wp:posOffset>
                </wp:positionV>
                <wp:extent cx="1463800" cy="279497"/>
                <wp:effectExtent l="0" t="0" r="22225" b="25400"/>
                <wp:wrapNone/>
                <wp:docPr id="1586553998" name="矩形 1"/>
                <wp:cNvGraphicFramePr/>
                <a:graphic xmlns:a="http://schemas.openxmlformats.org/drawingml/2006/main">
                  <a:graphicData uri="http://schemas.microsoft.com/office/word/2010/wordprocessingShape">
                    <wps:wsp>
                      <wps:cNvSpPr/>
                      <wps:spPr>
                        <a:xfrm>
                          <a:off x="0" y="0"/>
                          <a:ext cx="1463800" cy="279497"/>
                        </a:xfrm>
                        <a:prstGeom prst="rect">
                          <a:avLst/>
                        </a:prstGeom>
                        <a:solidFill>
                          <a:srgbClr val="F8CBAD">
                            <a:alpha val="60000"/>
                          </a:srgbClr>
                        </a:solidFill>
                        <a:ln>
                          <a:solidFill>
                            <a:schemeClr val="accent2">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0B8EDE1" w14:textId="42E67DC1" w:rsidR="00CD3A50" w:rsidRPr="005B0DB9" w:rsidRDefault="005B0DB9" w:rsidP="00CD3A50">
                            <w:pPr>
                              <w:rPr>
                                <w:color w:val="000000" w:themeColor="text1"/>
                                <w:lang w:val="en-US"/>
                              </w:rPr>
                            </w:pPr>
                            <w:r>
                              <w:rPr>
                                <w:color w:val="000000" w:themeColor="text1"/>
                                <w:lang w:val="en-US"/>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43A693" id="_x0000_s1028" style="position:absolute;margin-left:234.55pt;margin-top:151.5pt;width:115.25pt;height:2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Ly0boQIAANsFAAAOAAAAZHJzL2Uyb0RvYy54bWysVMFu2zAMvQ/YPwi6r7aztEmDOkWWIsOA&#13;&#10;ri3WDj0rshwbkEVNUuJkXz9Kst0s7XYYloMiieR74jPJq+t9I8lOGFuDyml2llIiFIeiVpucfn9a&#13;&#10;fZhSYh1TBZOgRE4PwtLr+ft3V62eiRFUIAthCIIoO2t1Tivn9CxJLK9Ew+wZaKHQWIJpmMOj2SSF&#13;&#10;YS2iNzIZpelF0oIptAEurMXbm2ik84BfloK7+7K0whGZU3ybC6sJ69qvyfyKzTaG6arm3TPYP7yi&#13;&#10;YbVC0gHqhjlGtqZ+BdXU3ICF0p1xaBIoy5qLkANmk6Un2TxWTIuQC4pj9SCT/X+w/G73qB8MytBq&#13;&#10;O7O49VnsS9P4f3wf2QexDoNYYu8Ix8tsfPFxmqKmHG2jyeX4cuLVTF6itbHus4CG+E1ODX6MoBHb&#13;&#10;3VoXXXsXT2ZB1sWqljIczGa9lIbsGH641XT5aXETY6WuWLy9SPHXUdroHuh/w5HqNbSvLTGAM86F&#13;&#10;cqOALrfNVygi/OT8CL4POSXAbD1D8iJe2LmDFJ5Xqm+iJHWBckWCUNen3FngthUrRKTO/kgdAD1y&#13;&#10;iToN2B1A/8gIEvPKOoE6fx8qQlsMwWlk/1vwEBGYQbkhuKkVmLcApBuYo38vUpTGq+T2631Xd2so&#13;&#10;Dg+GGIj9aTVf1Vgzt8y6B2awIbHMcMi4e1xKCW1OodtRUoH5+da998c+QSslLTZ4Tu2PLTOCEvlF&#13;&#10;YQddZuOxnwjhMD6fjPBgji3rY4vaNkvAUsxwnGkett7fyX5bGmiecRYtPCuamOLInVPuTH9Yujh4&#13;&#10;cJpxsVgEN5wCmrlb9ai5B/cC+5542j8zo7vGcdhyd9APAzY76Z/o6yMVLLYOyjo0l5c46tpJjxMk&#13;&#10;lG837fyIOj4Hr5eZPP8FAAD//wMAUEsDBBQABgAIAAAAIQAWJlbe4wAAABABAAAPAAAAZHJzL2Rv&#13;&#10;d25yZXYueG1sTI9PT8MwDMXvSHyHyEjcWFI2yto1nSYQ4obEmHrOGq8t5E+VZF359pgTXCzZfv75&#13;&#10;vWo7W8MmDHHwTkK2EMDQtV4PrpNw+Hi5WwOLSTmtjHco4RsjbOvrq0qV2l/cO0771DGCuFgqCX1K&#13;&#10;Y8l5bHu0Ki78iI52Jx+sStSGjuugLgS3ht8LkXOrBkcfejXiU4/t1/5siRIabVqFu0M2ic+p8Q+v&#13;&#10;zdso5e3N/LyhstsASzinvwv4zUD+oSZjR392OjIjYZUXGUklLMWSkpEiL4oc2JEmq0cBvK74/yD1&#13;&#10;DwAAAP//AwBQSwECLQAUAAYACAAAACEAtoM4kv4AAADhAQAAEwAAAAAAAAAAAAAAAAAAAAAAW0Nv&#13;&#10;bnRlbnRfVHlwZXNdLnhtbFBLAQItABQABgAIAAAAIQA4/SH/1gAAAJQBAAALAAAAAAAAAAAAAAAA&#13;&#10;AC8BAABfcmVscy8ucmVsc1BLAQItABQABgAIAAAAIQDkLy0boQIAANsFAAAOAAAAAAAAAAAAAAAA&#13;&#10;AC4CAABkcnMvZTJvRG9jLnhtbFBLAQItABQABgAIAAAAIQAWJlbe4wAAABABAAAPAAAAAAAAAAAA&#13;&#10;AAAAAPsEAABkcnMvZG93bnJldi54bWxQSwUGAAAAAAQABADzAAAACwYAAAAA&#13;&#10;" fillcolor="#f8cbad" strokecolor="#c45911 [2405]" strokeweight="1pt">
                <v:fill opacity="39321f"/>
                <v:textbox>
                  <w:txbxContent>
                    <w:p w14:paraId="00B8EDE1" w14:textId="42E67DC1" w:rsidR="00CD3A50" w:rsidRPr="005B0DB9" w:rsidRDefault="005B0DB9" w:rsidP="00CD3A50">
                      <w:pPr>
                        <w:rPr>
                          <w:color w:val="000000" w:themeColor="text1"/>
                          <w:lang w:val="en-US"/>
                        </w:rPr>
                      </w:pPr>
                      <w:r>
                        <w:rPr>
                          <w:color w:val="000000" w:themeColor="text1"/>
                          <w:lang w:val="en-US"/>
                        </w:rPr>
                        <w:t>5</w:t>
                      </w:r>
                    </w:p>
                  </w:txbxContent>
                </v:textbox>
              </v:rect>
            </w:pict>
          </mc:Fallback>
        </mc:AlternateContent>
      </w:r>
      <w:r w:rsidR="00CD3A50">
        <w:rPr>
          <w:noProof/>
        </w:rPr>
        <mc:AlternateContent>
          <mc:Choice Requires="wps">
            <w:drawing>
              <wp:anchor distT="0" distB="0" distL="114300" distR="114300" simplePos="0" relativeHeight="251663360" behindDoc="0" locked="0" layoutInCell="1" allowOverlap="1" wp14:anchorId="0E75CA24" wp14:editId="6B09633C">
                <wp:simplePos x="0" y="0"/>
                <wp:positionH relativeFrom="column">
                  <wp:posOffset>3096260</wp:posOffset>
                </wp:positionH>
                <wp:positionV relativeFrom="paragraph">
                  <wp:posOffset>184882</wp:posOffset>
                </wp:positionV>
                <wp:extent cx="572202" cy="279497"/>
                <wp:effectExtent l="0" t="0" r="18415" b="25400"/>
                <wp:wrapNone/>
                <wp:docPr id="20917226" name="矩形 1"/>
                <wp:cNvGraphicFramePr/>
                <a:graphic xmlns:a="http://schemas.openxmlformats.org/drawingml/2006/main">
                  <a:graphicData uri="http://schemas.microsoft.com/office/word/2010/wordprocessingShape">
                    <wps:wsp>
                      <wps:cNvSpPr/>
                      <wps:spPr>
                        <a:xfrm>
                          <a:off x="0" y="0"/>
                          <a:ext cx="572202" cy="279497"/>
                        </a:xfrm>
                        <a:prstGeom prst="rect">
                          <a:avLst/>
                        </a:prstGeom>
                        <a:solidFill>
                          <a:srgbClr val="F8CBAD">
                            <a:alpha val="60000"/>
                          </a:srgbClr>
                        </a:solidFill>
                        <a:ln>
                          <a:solidFill>
                            <a:schemeClr val="accent2">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49D3F20" w14:textId="06BEA62B" w:rsidR="00CD3A50" w:rsidRPr="00ED2DB8" w:rsidRDefault="00CD3A50" w:rsidP="00CD3A50">
                            <w:pPr>
                              <w:rPr>
                                <w:color w:val="000000" w:themeColor="text1"/>
                              </w:rPr>
                            </w:pPr>
                            <w:r>
                              <w:rPr>
                                <w:rFonts w:hint="eastAsia"/>
                                <w:color w:val="000000" w:themeColor="text1"/>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75CA24" id="_x0000_s1029" style="position:absolute;margin-left:243.8pt;margin-top:14.55pt;width:45.05pt;height: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C47apAIAAOEFAAAOAAAAZHJzL2Uyb0RvYy54bWysVN9v2yAQfp+0/wHxvvqH0qaN6lRZqkyT&#13;&#10;urZqO/WZYIgtYWBAYmd//Q6wnSzt9jAtDwS4u+/jPt/d9U3XCLRjxtZKFjg7SzFikqqylpsCf39Z&#13;&#10;fbrEyDoiSyKUZAXeM4tv5h8/XLd6xnJVKVEygwBE2lmrC1w5p2dJYmnFGmLPlGYSjFyZhjg4mk1S&#13;&#10;GtICeiOSPE0vklaZUhtFmbVwexuNeB7wOWfUPXBumUOiwPA2F1YT1rVfk/k1mW0M0VVN+2eQf3hF&#13;&#10;Q2oJpCPULXEEbU39BqqpqVFWcXdGVZMozmvKQg6QTZaeZPNcEc1CLiCO1aNM9v/B0vvds340IEOr&#13;&#10;7czC1mfRcdP4f3gf6oJY+1Es1jlE4fJ8mudpjhEFUz69mlxNvZjJIVgb674w1SC/KbCBbxEkIrs7&#13;&#10;66Lr4OK5rBJ1uaqFCAezWS+FQTsC3211ufy8uI2xQlck3l6k8OspbXQP9L/hCPkW2pcWG8EJpUy6&#13;&#10;PKCLbfNNlRF+en4EP4ScEkC2niE5aBd2bi+Y5xXyiXFUl6BWJAhlfcqdBW5bkZJF6uyP1AHQI3PQ&#13;&#10;acTuAYZHRpCYV9YL1Pv7UBa6YgxOI/vfgseIwKykG4ObWirzHoBwI3P0H0SK0niVXLfuQBsYGv6N&#13;&#10;/matyv2jQUbFLrWarmoonTti3SMx0JbQwDBq3AMsXKi2wKrfYVQp8/O9e+8P3QJWjFpo8wLbH1ti&#13;&#10;GEbiq4Q+usomEz8XwmECNQ0Hc2xZH1vktlkqqMgMhpqmYev9nRi23KjmFSbSwrOCiUgK3AWmzgyH&#13;&#10;pYvjB2YaZYtFcINZoIm7k8+aenCvs2+Nl+6VGN33j4PGu1fDSCCzkzaKvj5SqsXWKV6HHjvo2n8B&#13;&#10;mCOhivuZ5wfV8Tl4HSbz/BcAAAD//wMAUEsDBBQABgAIAAAAIQAeZfl64gAAAA4BAAAPAAAAZHJz&#13;&#10;L2Rvd25yZXYueG1sTI/NTsMwEITvSLyDtUjcqJNC65LGqSoQ4oZEqXJ24yVJ65/IdtPw9iwnellp&#13;&#10;tTPfzpSbyRo2Yoi9dxLyWQYMXeN171oJ+6+3hxWwmJTTyniHEn4wwqa6vSlVof3FfeK4Sy0jiIuF&#13;&#10;ktClNBScx6ZDq+LMD+jo9u2DVYnW0HId1IXg1vB5li25Vb2jD50a8KXD5rQ7W6KEWptG4Xafj9lx&#13;&#10;rP3ivf4YpLy/m17XNLZrYAmn9O+Avw6UHyoKdvBnpyMzEp5WYklSCfPnHBgJFkIIYAcJ4jEHXpX8&#13;&#10;ukb1CwAA//8DAFBLAQItABQABgAIAAAAIQC2gziS/gAAAOEBAAATAAAAAAAAAAAAAAAAAAAAAABb&#13;&#10;Q29udGVudF9UeXBlc10ueG1sUEsBAi0AFAAGAAgAAAAhADj9If/WAAAAlAEAAAsAAAAAAAAAAAAA&#13;&#10;AAAALwEAAF9yZWxzLy5yZWxzUEsBAi0AFAAGAAgAAAAhAHILjtqkAgAA4QUAAA4AAAAAAAAAAAAA&#13;&#10;AAAALgIAAGRycy9lMm9Eb2MueG1sUEsBAi0AFAAGAAgAAAAhAB5l+XriAAAADgEAAA8AAAAAAAAA&#13;&#10;AAAAAAAA/gQAAGRycy9kb3ducmV2LnhtbFBLBQYAAAAABAAEAPMAAAANBgAAAAA=&#13;&#10;" fillcolor="#f8cbad" strokecolor="#c45911 [2405]" strokeweight="1pt">
                <v:fill opacity="39321f"/>
                <v:textbox>
                  <w:txbxContent>
                    <w:p w14:paraId="749D3F20" w14:textId="06BEA62B" w:rsidR="00CD3A50" w:rsidRPr="00ED2DB8" w:rsidRDefault="00CD3A50" w:rsidP="00CD3A50">
                      <w:pPr>
                        <w:rPr>
                          <w:color w:val="000000" w:themeColor="text1"/>
                        </w:rPr>
                      </w:pPr>
                      <w:r>
                        <w:rPr>
                          <w:rFonts w:hint="eastAsia"/>
                          <w:color w:val="000000" w:themeColor="text1"/>
                        </w:rPr>
                        <w:t>3</w:t>
                      </w:r>
                    </w:p>
                  </w:txbxContent>
                </v:textbox>
              </v:rect>
            </w:pict>
          </mc:Fallback>
        </mc:AlternateContent>
      </w:r>
      <w:r w:rsidR="00ED2DB8">
        <w:rPr>
          <w:noProof/>
        </w:rPr>
        <mc:AlternateContent>
          <mc:Choice Requires="wps">
            <w:drawing>
              <wp:anchor distT="0" distB="0" distL="114300" distR="114300" simplePos="0" relativeHeight="251661312" behindDoc="0" locked="0" layoutInCell="1" allowOverlap="1" wp14:anchorId="20FDF2B4" wp14:editId="18AB1FD8">
                <wp:simplePos x="0" y="0"/>
                <wp:positionH relativeFrom="column">
                  <wp:posOffset>33660</wp:posOffset>
                </wp:positionH>
                <wp:positionV relativeFrom="paragraph">
                  <wp:posOffset>1318307</wp:posOffset>
                </wp:positionV>
                <wp:extent cx="2821414" cy="1722213"/>
                <wp:effectExtent l="0" t="0" r="17145" b="11430"/>
                <wp:wrapNone/>
                <wp:docPr id="1507186825" name="矩形 1"/>
                <wp:cNvGraphicFramePr/>
                <a:graphic xmlns:a="http://schemas.openxmlformats.org/drawingml/2006/main">
                  <a:graphicData uri="http://schemas.microsoft.com/office/word/2010/wordprocessingShape">
                    <wps:wsp>
                      <wps:cNvSpPr/>
                      <wps:spPr>
                        <a:xfrm>
                          <a:off x="0" y="0"/>
                          <a:ext cx="2821414" cy="1722213"/>
                        </a:xfrm>
                        <a:prstGeom prst="rect">
                          <a:avLst/>
                        </a:prstGeom>
                        <a:solidFill>
                          <a:srgbClr val="F8CBAD">
                            <a:alpha val="60000"/>
                          </a:srgbClr>
                        </a:solidFill>
                        <a:ln>
                          <a:solidFill>
                            <a:schemeClr val="accent2">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4C7D5A5" w14:textId="776DEE1B" w:rsidR="00ED2DB8" w:rsidRPr="00ED2DB8" w:rsidRDefault="00ED2DB8" w:rsidP="00ED2DB8">
                            <w:pPr>
                              <w:rPr>
                                <w:color w:val="000000" w:themeColor="text1"/>
                              </w:rPr>
                            </w:pPr>
                            <w:r>
                              <w:rPr>
                                <w:rFonts w:hint="eastAsia"/>
                                <w:color w:val="000000" w:themeColor="text1"/>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FDF2B4" id="_x0000_s1030" style="position:absolute;margin-left:2.65pt;margin-top:103.8pt;width:222.15pt;height:13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Xk2QpgIAAOMFAAAOAAAAZHJzL2Uyb0RvYy54bWysVN9v2yAQfp+0/wHxvjr20h+L6lRZqkyT&#13;&#10;urZaO/WZYBxbwhwDEjv763uA7WZpt4dpfsDA3X0f98Hd5VXXSLITxtagcpqeTCgRikNRq01Ofzyu&#13;&#10;PlxQYh1TBZOgRE73wtKr+ft3l62eiQwqkIUwBEGUnbU6p5VzepYklleiYfYEtFBoLME0zOHSbJLC&#13;&#10;sBbRG5lkk8lZ0oIptAEurMXd62ik84BfloK7u7K0whGZUzybC6MJ49qPyfySzTaG6arm/THYP5yi&#13;&#10;YbVC0hHqmjlGtqZ+BdXU3ICF0p1waBIoy5qLkANmk06OsnmomBYhFxTH6lEm+/9g+e3uQd8blKHV&#13;&#10;dmZx6rPoStP4P56PdEGs/SiW6BzhuJldZOk0nVLC0ZaeZ1mWfvRyJi/h2lj3RUBD/CSnBm8jiMR2&#13;&#10;N9ZF18HFs1mQdbGqpQwLs1kvpSE7hje3ulh+XlzHWKkrFnfPJvj1lDa6B/rfcKR6De0flxjBGedC&#13;&#10;uSygy23zDYoIf356AD+EHBNgtp4heVEvzNxeCs8r1XdRkrrwegWC8LCPudNoqlghInX6R+oA6JFL&#13;&#10;1GnE7gGGQ0aQmFfaC9T7+1AR6mIMnvztYPGWxojADMqNwU2twLwFIN3IHP0HkaI0XiXXrTvUxkvT&#13;&#10;v781FPt7QwzEOrWar2p8OjfMuntmsDCxhLHZuDscSgltTqGfUVKB+fXWvvfHekErJS0Wek7tzy0z&#13;&#10;ghL5VWElfUqnU98ZwmJ6ep7hwhxa1ocWtW2WgC8yxbameZh6fyeHaWmgecKetPCsaGKKI3dOuTPD&#13;&#10;YuliA8KuxsViEdywG2jmbtSD5h7c6+xL47F7Ykb39eOw9G5haApsdlRG0ddHKlhsHZR1qDGvdNS1&#13;&#10;vwHsJOEV913Pt6rDdfB66c3zZwAAAP//AwBQSwMEFAAGAAgAAAAhAJk2Qx3fAAAADgEAAA8AAABk&#13;&#10;cnMvZG93bnJldi54bWxMT01PwzAMvSPxHyIjcWPJxj5K13SaQIgbEmPqOWtMW0icqsm68u8xJ7hY&#13;&#10;z3r2+yh2k3dixCF2gTTMZwoEUh1sR42G4/vzXQYiJkPWuECo4Rsj7Mrrq8LkNlzoDcdDagSLUMyN&#13;&#10;hjalPpcy1i16E2ehR2LuIwzeJF6HRtrBXFjcO7lQai296YgdWtPjY4v11+HsWWWorKsN7o/zUX2O&#13;&#10;VVi9VK+91rc309OWx34LIuGU/j7gtwPnh5KDncKZbBROw+qeDzUs1GYNgvnl8oHBicEmy0CWhfxf&#13;&#10;o/wBAAD//wMAUEsBAi0AFAAGAAgAAAAhALaDOJL+AAAA4QEAABMAAAAAAAAAAAAAAAAAAAAAAFtD&#13;&#10;b250ZW50X1R5cGVzXS54bWxQSwECLQAUAAYACAAAACEAOP0h/9YAAACUAQAACwAAAAAAAAAAAAAA&#13;&#10;AAAvAQAAX3JlbHMvLnJlbHNQSwECLQAUAAYACAAAACEA+F5NkKYCAADjBQAADgAAAAAAAAAAAAAA&#13;&#10;AAAuAgAAZHJzL2Uyb0RvYy54bWxQSwECLQAUAAYACAAAACEAmTZDHd8AAAAOAQAADwAAAAAAAAAA&#13;&#10;AAAAAAAABQAAZHJzL2Rvd25yZXYueG1sUEsFBgAAAAAEAAQA8wAAAAwGAAAAAA==&#13;&#10;" fillcolor="#f8cbad" strokecolor="#c45911 [2405]" strokeweight="1pt">
                <v:fill opacity="39321f"/>
                <v:textbox>
                  <w:txbxContent>
                    <w:p w14:paraId="54C7D5A5" w14:textId="776DEE1B" w:rsidR="00ED2DB8" w:rsidRPr="00ED2DB8" w:rsidRDefault="00ED2DB8" w:rsidP="00ED2DB8">
                      <w:pPr>
                        <w:rPr>
                          <w:color w:val="000000" w:themeColor="text1"/>
                        </w:rPr>
                      </w:pPr>
                      <w:r>
                        <w:rPr>
                          <w:rFonts w:hint="eastAsia"/>
                          <w:color w:val="000000" w:themeColor="text1"/>
                        </w:rPr>
                        <w:t>2</w:t>
                      </w:r>
                    </w:p>
                  </w:txbxContent>
                </v:textbox>
              </v:rect>
            </w:pict>
          </mc:Fallback>
        </mc:AlternateContent>
      </w:r>
      <w:r w:rsidR="00ED2DB8">
        <w:rPr>
          <w:noProof/>
        </w:rPr>
        <mc:AlternateContent>
          <mc:Choice Requires="wps">
            <w:drawing>
              <wp:anchor distT="0" distB="0" distL="114300" distR="114300" simplePos="0" relativeHeight="251659264" behindDoc="0" locked="0" layoutInCell="1" allowOverlap="1" wp14:anchorId="1741E8BC" wp14:editId="61B3CD8B">
                <wp:simplePos x="0" y="0"/>
                <wp:positionH relativeFrom="column">
                  <wp:posOffset>133350</wp:posOffset>
                </wp:positionH>
                <wp:positionV relativeFrom="paragraph">
                  <wp:posOffset>114300</wp:posOffset>
                </wp:positionV>
                <wp:extent cx="819150" cy="352425"/>
                <wp:effectExtent l="0" t="0" r="19050" b="28575"/>
                <wp:wrapNone/>
                <wp:docPr id="1613577957" name="矩形 1"/>
                <wp:cNvGraphicFramePr/>
                <a:graphic xmlns:a="http://schemas.openxmlformats.org/drawingml/2006/main">
                  <a:graphicData uri="http://schemas.microsoft.com/office/word/2010/wordprocessingShape">
                    <wps:wsp>
                      <wps:cNvSpPr/>
                      <wps:spPr>
                        <a:xfrm>
                          <a:off x="0" y="0"/>
                          <a:ext cx="819150" cy="352425"/>
                        </a:xfrm>
                        <a:prstGeom prst="rect">
                          <a:avLst/>
                        </a:prstGeom>
                        <a:solidFill>
                          <a:srgbClr val="F8CBAD">
                            <a:alpha val="60000"/>
                          </a:srgbClr>
                        </a:solidFill>
                        <a:ln>
                          <a:solidFill>
                            <a:schemeClr val="accent2">
                              <a:lumMod val="75000"/>
                            </a:schemeClr>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25BEAB5" w14:textId="05CD8DE6" w:rsidR="00ED2DB8" w:rsidRPr="00ED2DB8" w:rsidRDefault="00ED2DB8" w:rsidP="00ED2DB8">
                            <w:pPr>
                              <w:rPr>
                                <w:color w:val="000000" w:themeColor="text1"/>
                              </w:rPr>
                            </w:pPr>
                            <w:r w:rsidRPr="00ED2DB8">
                              <w:rPr>
                                <w:rFonts w:hint="eastAsia"/>
                                <w:color w:val="000000" w:themeColor="text1"/>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41E8BC" id="_x0000_s1031" style="position:absolute;margin-left:10.5pt;margin-top:9pt;width:64.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3xdbpgIAAOEFAAAOAAAAZHJzL2Uyb0RvYy54bWysVE1v2zAMvQ/YfxB0Xx1nST+COkWWIsOA&#13;&#10;ri3WDj0rshwbkEVNUmJnv36UZDtpWuwwLAdFEsn3xGeS1zdtLclOGFuBymh6NqJEKA55pTYZ/fm8&#13;&#10;+nRJiXVM5UyCEhndC0tv5h8/XDd6JsZQgsyFIQii7KzRGS2d07MksbwUNbNnoIVCYwGmZg6PZpPk&#13;&#10;hjWIXstkPBqdJw2YXBvgwlq8vY1GOg/4RSG4eygKKxyRGcW3ubCasK79msyv2WxjmC4r3j2D/cMr&#13;&#10;alYpJB2gbpljZGuqN1B1xQ1YKNwZhzqBoqi4CDlgNunoJJunkmkRckFxrB5ksv8Plt/vnvSjQRka&#13;&#10;bWcWtz6LtjC1/8f3kTaItR/EEq0jHC8v06t0ipJyNH2ejifjqRczOQRrY91XATXxm4wa/BZBIra7&#13;&#10;sy669i6ey4Ks8lUlZTiYzXopDdkx/G6ry+WXxW2Mlbpk8fZ8hL+O0kb3QP8KR6q30L60xADOOBfK&#13;&#10;jQO63NbfIY/wF9Mj+D7klACz9QzJQbuwc3spPK9UP0RBqhzVigShrE+508BtS5aLSI2yHjJ7RR0A&#13;&#10;PXKBOg3YHUDvGUFiXmknUOfvQ0XoiiF4FNn/FjxEBGZQbgiuKwXmPQDpBubo34sUpfEquXbdojZY&#13;&#10;PP6N/mYN+f7REAOxS63mqwpL545Z98gMtiVWG44a94BLIaHJKHQ7Skowv9+79/7YLWilpME2z6j9&#13;&#10;tWVGUCK/Keyjq3Qy8XMhHCbTizEezLFlfWxR23oJWJEpDjXNw9b7O9lvCwP1C06khWdFE1McuTPK&#13;&#10;nekPSxfHD840LhaL4IazQDN3p5409+BeZ98az+0LM7rrH4eNdw/9SGCzkzaKvj5SwWLroKhCjx10&#13;&#10;7b4AzpFQxd3M84Pq+By8DpN5/gcAAP//AwBQSwMEFAAGAAgAAAAhAB4NCRLcAAAADQEAAA8AAABk&#13;&#10;cnMvZG93bnJldi54bWxMT0tLw0AQvgv+h2UEb3Y3lWhJsylFEW+CteQ8zU6T1H2E7DaN/97pSS/z&#13;&#10;+pjvUW5mZ8VEY+yD15AtFAjyTTC9bzXsv94eViBiQm/QBk8afijCprq9KbEw4eI/adqlVjCJjwVq&#13;&#10;6FIaCilj05HDuAgDecaOYXSYeB1baUa8MLmzcqnUk3TYe1bocKCXjprv3dkxy1gb2yBt99mkTlMd&#13;&#10;8vf6Y9D6/m5+XXPZrkEkmtPfB1wzsH+o2NghnL2JwmpYZpwn8X3F/YrnioeDhufHHGRVyv8pql8A&#13;&#10;AAD//wMAUEsBAi0AFAAGAAgAAAAhALaDOJL+AAAA4QEAABMAAAAAAAAAAAAAAAAAAAAAAFtDb250&#13;&#10;ZW50X1R5cGVzXS54bWxQSwECLQAUAAYACAAAACEAOP0h/9YAAACUAQAACwAAAAAAAAAAAAAAAAAv&#13;&#10;AQAAX3JlbHMvLnJlbHNQSwECLQAUAAYACAAAACEArt8XW6YCAADhBQAADgAAAAAAAAAAAAAAAAAu&#13;&#10;AgAAZHJzL2Uyb0RvYy54bWxQSwECLQAUAAYACAAAACEAHg0JEtwAAAANAQAADwAAAAAAAAAAAAAA&#13;&#10;AAAABQAAZHJzL2Rvd25yZXYueG1sUEsFBgAAAAAEAAQA8wAAAAkGAAAAAA==&#13;&#10;" fillcolor="#f8cbad" strokecolor="#c45911 [2405]" strokeweight="1pt">
                <v:fill opacity="39321f"/>
                <v:textbox>
                  <w:txbxContent>
                    <w:p w14:paraId="525BEAB5" w14:textId="05CD8DE6" w:rsidR="00ED2DB8" w:rsidRPr="00ED2DB8" w:rsidRDefault="00ED2DB8" w:rsidP="00ED2DB8">
                      <w:pPr>
                        <w:rPr>
                          <w:color w:val="000000" w:themeColor="text1"/>
                        </w:rPr>
                      </w:pPr>
                      <w:r w:rsidRPr="00ED2DB8">
                        <w:rPr>
                          <w:rFonts w:hint="eastAsia"/>
                          <w:color w:val="000000" w:themeColor="text1"/>
                        </w:rPr>
                        <w:t>1</w:t>
                      </w:r>
                    </w:p>
                  </w:txbxContent>
                </v:textbox>
              </v:rect>
            </w:pict>
          </mc:Fallback>
        </mc:AlternateContent>
      </w:r>
      <w:r w:rsidR="00ED2DB8">
        <w:rPr>
          <w:noProof/>
        </w:rPr>
        <w:drawing>
          <wp:inline distT="0" distB="0" distL="0" distR="0" wp14:anchorId="5BCBBAAB" wp14:editId="6CADD4B4">
            <wp:extent cx="5914691" cy="4086225"/>
            <wp:effectExtent l="0" t="0" r="0" b="0"/>
            <wp:docPr id="660786322"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786322" name=""/>
                    <pic:cNvPicPr/>
                  </pic:nvPicPr>
                  <pic:blipFill rotWithShape="1">
                    <a:blip r:embed="rId5"/>
                    <a:srcRect l="26424" t="13000" r="11755" b="11070"/>
                    <a:stretch/>
                  </pic:blipFill>
                  <pic:spPr bwMode="auto">
                    <a:xfrm>
                      <a:off x="0" y="0"/>
                      <a:ext cx="5920159" cy="4090003"/>
                    </a:xfrm>
                    <a:prstGeom prst="rect">
                      <a:avLst/>
                    </a:prstGeom>
                    <a:ln>
                      <a:noFill/>
                    </a:ln>
                    <a:extLst>
                      <a:ext uri="{53640926-AAD7-44D8-BBD7-CCE9431645EC}">
                        <a14:shadowObscured xmlns:a14="http://schemas.microsoft.com/office/drawing/2010/main"/>
                      </a:ext>
                    </a:extLst>
                  </pic:spPr>
                </pic:pic>
              </a:graphicData>
            </a:graphic>
          </wp:inline>
        </w:drawing>
      </w:r>
    </w:p>
    <w:p w14:paraId="5E7816DC" w14:textId="77777777" w:rsidR="00ED2DB8" w:rsidRDefault="00ED2DB8"/>
    <w:p w14:paraId="1074EE4C" w14:textId="085C2FD6" w:rsidR="00ED2DB8" w:rsidRDefault="00ED2DB8" w:rsidP="00ED2DB8">
      <w:pPr>
        <w:pStyle w:val="a9"/>
        <w:numPr>
          <w:ilvl w:val="0"/>
          <w:numId w:val="1"/>
        </w:numPr>
      </w:pPr>
      <w:r>
        <w:rPr>
          <w:rFonts w:hint="eastAsia"/>
        </w:rPr>
        <w:t>UGFH</w:t>
      </w:r>
      <w:r>
        <w:sym w:font="Wingdings" w:char="F0E0"/>
      </w:r>
      <w:r>
        <w:rPr>
          <w:rFonts w:hint="eastAsia"/>
        </w:rPr>
        <w:t xml:space="preserve"> UGFN</w:t>
      </w:r>
    </w:p>
    <w:p w14:paraId="2EBE77E2" w14:textId="7F4AF71D" w:rsidR="00CD3A50" w:rsidRDefault="00ED2DB8" w:rsidP="00CD3A50">
      <w:pPr>
        <w:pStyle w:val="a9"/>
        <w:numPr>
          <w:ilvl w:val="0"/>
          <w:numId w:val="1"/>
        </w:numPr>
      </w:pPr>
      <w:r>
        <w:rPr>
          <w:rFonts w:hint="eastAsia"/>
        </w:rPr>
        <w:t>Please update to the new version:</w:t>
      </w:r>
    </w:p>
    <w:p w14:paraId="1FA99F18" w14:textId="5D1FD075" w:rsidR="00ED2DB8" w:rsidRDefault="00ED2DB8" w:rsidP="00ED2DB8">
      <w:pPr>
        <w:pStyle w:val="a9"/>
        <w:spacing w:line="320" w:lineRule="exact"/>
        <w:rPr>
          <w:sz w:val="22"/>
          <w:szCs w:val="22"/>
        </w:rPr>
      </w:pPr>
      <w:r w:rsidRPr="00ED2DB8">
        <w:rPr>
          <w:rFonts w:hint="eastAsia"/>
          <w:sz w:val="22"/>
          <w:szCs w:val="22"/>
        </w:rPr>
        <w:t>本科目是</w:t>
      </w:r>
      <w:r>
        <w:rPr>
          <w:rFonts w:hint="eastAsia"/>
          <w:sz w:val="22"/>
          <w:szCs w:val="22"/>
        </w:rPr>
        <w:t>关于</w:t>
      </w:r>
      <w:r w:rsidRPr="00ED2DB8">
        <w:rPr>
          <w:rFonts w:hint="eastAsia"/>
          <w:sz w:val="22"/>
          <w:szCs w:val="22"/>
        </w:rPr>
        <w:t>自然科学的智性探索，包括基础的两个</w:t>
      </w:r>
      <w:r>
        <w:rPr>
          <w:rFonts w:hint="eastAsia"/>
          <w:sz w:val="22"/>
          <w:szCs w:val="22"/>
        </w:rPr>
        <w:t>领域</w:t>
      </w:r>
      <w:r w:rsidRPr="00ED2DB8">
        <w:rPr>
          <w:rFonts w:hint="eastAsia"/>
          <w:sz w:val="22"/>
          <w:szCs w:val="22"/>
        </w:rPr>
        <w:t>：物理科学与生命科学。古希腊哲人开展了以理性探索物理世界和生命世界的传统，为现代科学奠定了基础。这种对大自然的寻问带来反思，反思人类对大自然的理解以及他们在自然中的地位。</w:t>
      </w:r>
      <w:r w:rsidRPr="00ED2DB8">
        <w:rPr>
          <w:sz w:val="22"/>
          <w:szCs w:val="22"/>
        </w:rPr>
        <w:t xml:space="preserve"> </w:t>
      </w:r>
      <w:r w:rsidRPr="00ED2DB8">
        <w:rPr>
          <w:rFonts w:hint="eastAsia"/>
          <w:sz w:val="22"/>
          <w:szCs w:val="22"/>
        </w:rPr>
        <w:t>一些影响深远的文献记载了伟大科学家的文字和故事。学生从这些文字和故事能概括地了解科学概念、科学方法，以及科学家如何</w:t>
      </w:r>
      <w:r>
        <w:rPr>
          <w:rFonts w:hint="eastAsia"/>
          <w:sz w:val="22"/>
          <w:szCs w:val="22"/>
        </w:rPr>
        <w:t>联</w:t>
      </w:r>
      <w:r w:rsidRPr="00ED2DB8">
        <w:rPr>
          <w:rFonts w:hint="eastAsia"/>
          <w:sz w:val="22"/>
          <w:szCs w:val="22"/>
        </w:rPr>
        <w:t>系学术追求与当代生活，从而建立对科学议题的看法。老师将选辑一系列篇章，供学员阅读和分析。这些篇章涉及哲学、科学及其历史等不同范畴。本科着重提升同学读原典、论原典的能力。同学须发挥批判思维，就指定篇章进行深入讨论，并提交论文，表述个人反思和分析的结果。学员透过这些学习活动，应能培养</w:t>
      </w:r>
      <w:r>
        <w:rPr>
          <w:rFonts w:hint="eastAsia"/>
          <w:sz w:val="22"/>
          <w:szCs w:val="22"/>
        </w:rPr>
        <w:t>学术</w:t>
      </w:r>
      <w:r w:rsidRPr="00ED2DB8">
        <w:rPr>
          <w:rFonts w:hint="eastAsia"/>
          <w:sz w:val="22"/>
          <w:szCs w:val="22"/>
        </w:rPr>
        <w:t>能力与</w:t>
      </w:r>
      <w:r>
        <w:rPr>
          <w:rFonts w:hint="eastAsia"/>
          <w:sz w:val="22"/>
          <w:szCs w:val="22"/>
        </w:rPr>
        <w:t>学术</w:t>
      </w:r>
      <w:r w:rsidRPr="00ED2DB8">
        <w:rPr>
          <w:rFonts w:hint="eastAsia"/>
          <w:sz w:val="22"/>
          <w:szCs w:val="22"/>
        </w:rPr>
        <w:t>热诚，将来继续与科学文本对话。</w:t>
      </w:r>
    </w:p>
    <w:p w14:paraId="15B2E1FD" w14:textId="77777777" w:rsidR="00ED2DB8" w:rsidRDefault="00ED2DB8" w:rsidP="00ED2DB8">
      <w:pPr>
        <w:pStyle w:val="a9"/>
        <w:spacing w:line="320" w:lineRule="exact"/>
        <w:rPr>
          <w:sz w:val="22"/>
          <w:szCs w:val="22"/>
        </w:rPr>
      </w:pPr>
    </w:p>
    <w:p w14:paraId="67EE853B" w14:textId="4949223A" w:rsidR="00ED2DB8" w:rsidRDefault="00ED2DB8" w:rsidP="00ED2DB8">
      <w:pPr>
        <w:pStyle w:val="a9"/>
        <w:spacing w:line="320" w:lineRule="exact"/>
        <w:rPr>
          <w:sz w:val="22"/>
          <w:szCs w:val="22"/>
        </w:rPr>
      </w:pPr>
      <w:r w:rsidRPr="00ED2DB8">
        <w:rPr>
          <w:rFonts w:eastAsia="標楷體"/>
          <w:sz w:val="22"/>
          <w:szCs w:val="22"/>
        </w:rPr>
        <w:t xml:space="preserve">This course is an intellectual pursuit across various natural sciences including the two most fundamental ones, physical and biological sciences. Ancient Greek philosophers took the lead in exploring the physical world and the world of life with reason and hence laid the foundations of natural science. This human enquiry into Nature leads to a reflection on the human understanding of Nature and the humans’ place in Nature. From the writings and stories of great scientists selected from influential literatures, students can gain a general understanding of the concepts and methodology of science, and of how scientists relate their academic pursuit to contemporary life, thereby developing their own perspectives on scientific issues. Students will be required to read, discuss and write about a wide range of </w:t>
      </w:r>
      <w:r w:rsidRPr="00ED2DB8">
        <w:rPr>
          <w:rFonts w:eastAsia="標楷體"/>
          <w:sz w:val="22"/>
          <w:szCs w:val="22"/>
        </w:rPr>
        <w:lastRenderedPageBreak/>
        <w:t>texts in philosophy, science and its history. Emphasis will be placed on students’ capacity to respond critically to these texts in written as well as oral presentations. Through these learning activities, students are expected to develop a lifelong capacity and enthusiasm to continue such dialogues with science texts in the future.</w:t>
      </w:r>
    </w:p>
    <w:p w14:paraId="16C2CB27" w14:textId="34D7C381" w:rsidR="00CD3A50" w:rsidRDefault="00CD3A50" w:rsidP="00CD3A50">
      <w:pPr>
        <w:pStyle w:val="a9"/>
        <w:numPr>
          <w:ilvl w:val="0"/>
          <w:numId w:val="1"/>
        </w:numPr>
        <w:spacing w:line="320" w:lineRule="exact"/>
        <w:rPr>
          <w:sz w:val="22"/>
          <w:szCs w:val="22"/>
          <w:lang w:eastAsia="zh-TW"/>
        </w:rPr>
      </w:pPr>
      <w:r>
        <w:rPr>
          <w:rFonts w:hint="eastAsia"/>
          <w:sz w:val="22"/>
          <w:szCs w:val="22"/>
          <w:lang w:eastAsia="zh-TW"/>
        </w:rPr>
        <w:t>課程安排</w:t>
      </w:r>
      <w:r>
        <w:rPr>
          <w:rFonts w:hint="eastAsia"/>
          <w:sz w:val="22"/>
          <w:szCs w:val="22"/>
          <w:lang w:eastAsia="zh-TW"/>
        </w:rPr>
        <w:t xml:space="preserve"> </w:t>
      </w:r>
      <w:r w:rsidRPr="00CD3A50">
        <w:rPr>
          <w:sz w:val="22"/>
          <w:szCs w:val="22"/>
        </w:rPr>
        <w:sym w:font="Wingdings" w:char="F0E0"/>
      </w:r>
      <w:r>
        <w:rPr>
          <w:rFonts w:hint="eastAsia"/>
          <w:sz w:val="22"/>
          <w:szCs w:val="22"/>
          <w:lang w:eastAsia="zh-TW"/>
        </w:rPr>
        <w:t xml:space="preserve"> </w:t>
      </w:r>
      <w:r>
        <w:rPr>
          <w:rFonts w:hint="eastAsia"/>
          <w:sz w:val="22"/>
          <w:szCs w:val="22"/>
          <w:lang w:eastAsia="zh-TW"/>
        </w:rPr>
        <w:t>課程安排（暫定）</w:t>
      </w:r>
    </w:p>
    <w:p w14:paraId="01AFA034" w14:textId="2A8DB07F" w:rsidR="00CD3A50" w:rsidRDefault="00CD3A50" w:rsidP="00CD3A50">
      <w:pPr>
        <w:pStyle w:val="a9"/>
        <w:spacing w:line="320" w:lineRule="exact"/>
        <w:rPr>
          <w:sz w:val="22"/>
          <w:szCs w:val="22"/>
        </w:rPr>
      </w:pPr>
      <w:r>
        <w:rPr>
          <w:rFonts w:hint="eastAsia"/>
          <w:sz w:val="22"/>
          <w:szCs w:val="22"/>
        </w:rPr>
        <w:t xml:space="preserve">For different teachers may have slightly different teaching orders, we propose to make it a </w:t>
      </w:r>
      <w:r>
        <w:rPr>
          <w:sz w:val="22"/>
          <w:szCs w:val="22"/>
        </w:rPr>
        <w:t>tentative</w:t>
      </w:r>
      <w:r>
        <w:rPr>
          <w:rFonts w:hint="eastAsia"/>
          <w:sz w:val="22"/>
          <w:szCs w:val="22"/>
        </w:rPr>
        <w:t xml:space="preserve"> schedule.</w:t>
      </w:r>
    </w:p>
    <w:p w14:paraId="62FF8323" w14:textId="3F2005C9" w:rsidR="005B0DB9" w:rsidRPr="005B0DB9" w:rsidRDefault="005B0DB9" w:rsidP="005B0DB9">
      <w:pPr>
        <w:pStyle w:val="a9"/>
        <w:numPr>
          <w:ilvl w:val="0"/>
          <w:numId w:val="1"/>
        </w:numPr>
        <w:spacing w:line="320" w:lineRule="exact"/>
        <w:rPr>
          <w:rFonts w:hint="eastAsia"/>
          <w:sz w:val="22"/>
          <w:szCs w:val="22"/>
        </w:rPr>
      </w:pPr>
      <w:r>
        <w:rPr>
          <w:rFonts w:hint="eastAsia"/>
          <w:sz w:val="22"/>
          <w:szCs w:val="22"/>
        </w:rPr>
        <w:t>P</w:t>
      </w:r>
      <w:r>
        <w:rPr>
          <w:sz w:val="22"/>
          <w:szCs w:val="22"/>
        </w:rPr>
        <w:t xml:space="preserve">lease modify the </w:t>
      </w:r>
      <w:r w:rsidR="00A46765">
        <w:rPr>
          <w:sz w:val="22"/>
          <w:szCs w:val="22"/>
        </w:rPr>
        <w:t>schedule according to this year’s arrangement. (</w:t>
      </w:r>
      <w:r w:rsidR="0067786C">
        <w:rPr>
          <w:sz w:val="22"/>
          <w:szCs w:val="22"/>
        </w:rPr>
        <w:t xml:space="preserve">Class time: </w:t>
      </w:r>
      <w:r w:rsidR="00A46765">
        <w:rPr>
          <w:sz w:val="22"/>
          <w:szCs w:val="22"/>
        </w:rPr>
        <w:t xml:space="preserve">Jul. 21 – Aug. </w:t>
      </w:r>
      <w:r w:rsidR="00DC0AE7">
        <w:rPr>
          <w:sz w:val="22"/>
          <w:szCs w:val="22"/>
        </w:rPr>
        <w:t>1, Paper due date: Aug. 8</w:t>
      </w:r>
      <w:r w:rsidR="00A46765">
        <w:rPr>
          <w:sz w:val="22"/>
          <w:szCs w:val="22"/>
        </w:rPr>
        <w:t>)</w:t>
      </w:r>
    </w:p>
    <w:p w14:paraId="07DD979B" w14:textId="5CD7D0D9" w:rsidR="00CD3A50" w:rsidRDefault="00CD3A50" w:rsidP="00CD3A50">
      <w:pPr>
        <w:pStyle w:val="a9"/>
        <w:numPr>
          <w:ilvl w:val="0"/>
          <w:numId w:val="1"/>
        </w:numPr>
        <w:spacing w:line="320" w:lineRule="exact"/>
        <w:rPr>
          <w:sz w:val="22"/>
          <w:szCs w:val="22"/>
        </w:rPr>
      </w:pPr>
      <w:r>
        <w:rPr>
          <w:rFonts w:hint="eastAsia"/>
          <w:sz w:val="22"/>
          <w:szCs w:val="22"/>
        </w:rPr>
        <w:t xml:space="preserve">The assessment arrangement will follow what </w:t>
      </w:r>
      <w:r>
        <w:rPr>
          <w:sz w:val="22"/>
          <w:szCs w:val="22"/>
        </w:rPr>
        <w:t>proposed</w:t>
      </w:r>
      <w:r>
        <w:rPr>
          <w:rFonts w:hint="eastAsia"/>
          <w:sz w:val="22"/>
          <w:szCs w:val="22"/>
        </w:rPr>
        <w:t xml:space="preserve"> on course proposal:</w:t>
      </w:r>
    </w:p>
    <w:p w14:paraId="20B1ECFF" w14:textId="13917E5E" w:rsidR="00CD3A50" w:rsidRDefault="00CD3A50" w:rsidP="00CD3A50">
      <w:pPr>
        <w:pStyle w:val="a9"/>
        <w:spacing w:line="320" w:lineRule="exact"/>
        <w:rPr>
          <w:sz w:val="22"/>
          <w:szCs w:val="22"/>
        </w:rPr>
      </w:pPr>
      <w:r>
        <w:rPr>
          <w:rFonts w:hint="eastAsia"/>
          <w:sz w:val="22"/>
          <w:szCs w:val="22"/>
        </w:rPr>
        <w:t>Classroom discussion (26%), Quizzes (24%), Written Assignment (50%)</w:t>
      </w:r>
    </w:p>
    <w:p w14:paraId="65BE42D7" w14:textId="60502456" w:rsidR="00ED2DB8" w:rsidRDefault="00BF3A0A" w:rsidP="0077068D">
      <w:pPr>
        <w:pStyle w:val="a9"/>
        <w:numPr>
          <w:ilvl w:val="0"/>
          <w:numId w:val="1"/>
        </w:numPr>
        <w:spacing w:after="0" w:line="240" w:lineRule="auto"/>
      </w:pPr>
      <w:r>
        <w:rPr>
          <w:rFonts w:hint="eastAsia"/>
        </w:rPr>
        <w:t>I</w:t>
      </w:r>
      <w:r>
        <w:t xml:space="preserve"> would suggest the reading list to be given in English because we have both English and Putonghua classes and all reading materials are </w:t>
      </w:r>
      <w:r w:rsidR="00EC0E18">
        <w:t>provided in English.</w:t>
      </w:r>
    </w:p>
    <w:p w14:paraId="2E6C3817" w14:textId="77777777" w:rsidR="00EC0E18" w:rsidRPr="0077068D" w:rsidRDefault="00EC0E18" w:rsidP="0077068D">
      <w:pPr>
        <w:pStyle w:val="Web"/>
        <w:spacing w:after="0" w:afterAutospacing="0"/>
        <w:ind w:leftChars="295" w:left="708"/>
        <w:contextualSpacing/>
        <w:rPr>
          <w:rFonts w:asciiTheme="minorHAnsi" w:eastAsiaTheme="minorEastAsia" w:hAnsiTheme="minorHAnsi" w:cstheme="minorBidi"/>
          <w:b/>
          <w:bCs/>
          <w:kern w:val="2"/>
          <w:lang w:val="en-HK" w:eastAsia="zh-CN"/>
          <w14:ligatures w14:val="standardContextual"/>
        </w:rPr>
      </w:pPr>
      <w:r w:rsidRPr="0077068D">
        <w:rPr>
          <w:rFonts w:asciiTheme="minorHAnsi" w:eastAsiaTheme="minorEastAsia" w:hAnsiTheme="minorHAnsi" w:cstheme="minorBidi"/>
          <w:b/>
          <w:bCs/>
          <w:kern w:val="2"/>
          <w:lang w:val="en-HK" w:eastAsia="zh-CN"/>
          <w14:ligatures w14:val="standardContextual"/>
        </w:rPr>
        <w:t>Part I. Human Exploration of the Physical Universe</w:t>
      </w:r>
    </w:p>
    <w:p w14:paraId="08B09D88" w14:textId="6800DA4F" w:rsidR="00EC0E18" w:rsidRPr="00EC0E18" w:rsidRDefault="00EC0E18" w:rsidP="0077068D">
      <w:pPr>
        <w:pStyle w:val="Web"/>
        <w:spacing w:after="0" w:afterAutospacing="0"/>
        <w:ind w:leftChars="295" w:left="708"/>
        <w:contextualSpacing/>
        <w:rPr>
          <w:rFonts w:asciiTheme="minorHAnsi" w:eastAsiaTheme="minorEastAsia" w:hAnsiTheme="minorHAnsi" w:cstheme="minorBidi"/>
          <w:kern w:val="2"/>
          <w:lang w:val="en-HK" w:eastAsia="zh-CN"/>
          <w14:ligatures w14:val="standardContextual"/>
        </w:rPr>
      </w:pPr>
      <w:r w:rsidRPr="00EC0E18">
        <w:rPr>
          <w:rFonts w:asciiTheme="minorHAnsi" w:eastAsiaTheme="minorEastAsia" w:hAnsiTheme="minorHAnsi" w:cstheme="minorBidi"/>
          <w:kern w:val="2"/>
          <w:lang w:val="en-HK" w:eastAsia="zh-CN"/>
          <w14:ligatures w14:val="standardContextual"/>
        </w:rPr>
        <w:t xml:space="preserve">1. Plato. </w:t>
      </w:r>
      <w:r w:rsidRPr="0077068D">
        <w:rPr>
          <w:rFonts w:asciiTheme="minorHAnsi" w:eastAsiaTheme="minorEastAsia" w:hAnsiTheme="minorHAnsi" w:cstheme="minorBidi"/>
          <w:kern w:val="2"/>
          <w:lang w:val="en-HK" w:eastAsia="zh-CN"/>
          <w14:ligatures w14:val="standardContextual"/>
        </w:rPr>
        <w:t>Republic</w:t>
      </w:r>
      <w:r w:rsidRPr="00EC0E18">
        <w:rPr>
          <w:rFonts w:asciiTheme="minorHAnsi" w:eastAsiaTheme="minorEastAsia" w:hAnsiTheme="minorHAnsi" w:cstheme="minorBidi"/>
          <w:kern w:val="2"/>
          <w:lang w:val="en-HK" w:eastAsia="zh-CN"/>
          <w14:ligatures w14:val="standardContextual"/>
        </w:rPr>
        <w:t xml:space="preserve">. </w:t>
      </w:r>
    </w:p>
    <w:p w14:paraId="7A980F58" w14:textId="08CFC094" w:rsidR="00EC0E18" w:rsidRPr="00EC0E18" w:rsidRDefault="00EC0E18" w:rsidP="0077068D">
      <w:pPr>
        <w:pStyle w:val="Web"/>
        <w:spacing w:after="0" w:afterAutospacing="0"/>
        <w:ind w:leftChars="295" w:left="708"/>
        <w:contextualSpacing/>
        <w:rPr>
          <w:rFonts w:asciiTheme="minorHAnsi" w:eastAsiaTheme="minorEastAsia" w:hAnsiTheme="minorHAnsi" w:cstheme="minorBidi"/>
          <w:kern w:val="2"/>
          <w:lang w:val="en-HK" w:eastAsia="zh-CN"/>
          <w14:ligatures w14:val="standardContextual"/>
        </w:rPr>
      </w:pPr>
      <w:r w:rsidRPr="00EC0E18">
        <w:rPr>
          <w:rFonts w:asciiTheme="minorHAnsi" w:eastAsiaTheme="minorEastAsia" w:hAnsiTheme="minorHAnsi" w:cstheme="minorBidi"/>
          <w:kern w:val="2"/>
          <w:lang w:val="en-HK" w:eastAsia="zh-CN"/>
          <w14:ligatures w14:val="standardContextual"/>
        </w:rPr>
        <w:t xml:space="preserve">2. Newton, Isaac. </w:t>
      </w:r>
      <w:r w:rsidRPr="0077068D">
        <w:rPr>
          <w:rFonts w:asciiTheme="minorHAnsi" w:eastAsiaTheme="minorEastAsia" w:hAnsiTheme="minorHAnsi" w:cstheme="minorBidi"/>
          <w:kern w:val="2"/>
          <w:lang w:val="en-HK" w:eastAsia="zh-CN"/>
          <w14:ligatures w14:val="standardContextual"/>
        </w:rPr>
        <w:t>The Principia: Mathematical Principles of Natural Philosophy</w:t>
      </w:r>
      <w:r w:rsidRPr="00EC0E18">
        <w:rPr>
          <w:rFonts w:asciiTheme="minorHAnsi" w:eastAsiaTheme="minorEastAsia" w:hAnsiTheme="minorHAnsi" w:cstheme="minorBidi"/>
          <w:kern w:val="2"/>
          <w:lang w:val="en-HK" w:eastAsia="zh-CN"/>
          <w14:ligatures w14:val="standardContextual"/>
        </w:rPr>
        <w:t xml:space="preserve">. </w:t>
      </w:r>
    </w:p>
    <w:p w14:paraId="369191DD" w14:textId="77777777" w:rsidR="00EC0E18" w:rsidRPr="0077068D" w:rsidRDefault="00EC0E18" w:rsidP="0077068D">
      <w:pPr>
        <w:pStyle w:val="Web"/>
        <w:spacing w:after="0" w:afterAutospacing="0"/>
        <w:ind w:leftChars="295" w:left="708"/>
        <w:contextualSpacing/>
        <w:rPr>
          <w:rFonts w:asciiTheme="minorHAnsi" w:eastAsiaTheme="minorEastAsia" w:hAnsiTheme="minorHAnsi" w:cstheme="minorBidi"/>
          <w:b/>
          <w:bCs/>
          <w:kern w:val="2"/>
          <w:lang w:val="en-HK" w:eastAsia="zh-CN"/>
          <w14:ligatures w14:val="standardContextual"/>
        </w:rPr>
      </w:pPr>
      <w:r w:rsidRPr="0077068D">
        <w:rPr>
          <w:rFonts w:asciiTheme="minorHAnsi" w:eastAsiaTheme="minorEastAsia" w:hAnsiTheme="minorHAnsi" w:cstheme="minorBidi"/>
          <w:b/>
          <w:bCs/>
          <w:kern w:val="2"/>
          <w:lang w:val="en-HK" w:eastAsia="zh-CN"/>
          <w14:ligatures w14:val="standardContextual"/>
        </w:rPr>
        <w:t>Part II. Human Exploration of the World of Life</w:t>
      </w:r>
    </w:p>
    <w:p w14:paraId="09959E89" w14:textId="251BAD4F" w:rsidR="00EC0E18" w:rsidRPr="00EC0E18" w:rsidRDefault="00EC0E18" w:rsidP="0077068D">
      <w:pPr>
        <w:pStyle w:val="Web"/>
        <w:spacing w:after="0" w:afterAutospacing="0"/>
        <w:ind w:leftChars="295" w:left="708"/>
        <w:contextualSpacing/>
        <w:rPr>
          <w:rFonts w:asciiTheme="minorHAnsi" w:eastAsiaTheme="minorEastAsia" w:hAnsiTheme="minorHAnsi" w:cstheme="minorBidi"/>
          <w:kern w:val="2"/>
          <w:lang w:val="en-HK" w:eastAsia="zh-CN"/>
          <w14:ligatures w14:val="standardContextual"/>
        </w:rPr>
      </w:pPr>
      <w:r w:rsidRPr="00EC0E18">
        <w:rPr>
          <w:rFonts w:asciiTheme="minorHAnsi" w:eastAsiaTheme="minorEastAsia" w:hAnsiTheme="minorHAnsi" w:cstheme="minorBidi"/>
          <w:kern w:val="2"/>
          <w:lang w:val="en-HK" w:eastAsia="zh-CN"/>
          <w14:ligatures w14:val="standardContextual"/>
        </w:rPr>
        <w:t xml:space="preserve">3. Darwin, Charles. </w:t>
      </w:r>
      <w:r w:rsidRPr="0077068D">
        <w:rPr>
          <w:rFonts w:asciiTheme="minorHAnsi" w:eastAsiaTheme="minorEastAsia" w:hAnsiTheme="minorHAnsi" w:cstheme="minorBidi"/>
          <w:kern w:val="2"/>
          <w:lang w:val="en-HK" w:eastAsia="zh-CN"/>
          <w14:ligatures w14:val="standardContextual"/>
        </w:rPr>
        <w:t>On the Origin of Species</w:t>
      </w:r>
      <w:r w:rsidRPr="00EC0E18">
        <w:rPr>
          <w:rFonts w:asciiTheme="minorHAnsi" w:eastAsiaTheme="minorEastAsia" w:hAnsiTheme="minorHAnsi" w:cstheme="minorBidi"/>
          <w:kern w:val="2"/>
          <w:lang w:val="en-HK" w:eastAsia="zh-CN"/>
          <w14:ligatures w14:val="standardContextual"/>
        </w:rPr>
        <w:t xml:space="preserve">. </w:t>
      </w:r>
    </w:p>
    <w:p w14:paraId="4BEF99AD" w14:textId="777201DD" w:rsidR="00EC0E18" w:rsidRPr="00EC0E18" w:rsidRDefault="00EC0E18" w:rsidP="0077068D">
      <w:pPr>
        <w:pStyle w:val="Web"/>
        <w:spacing w:after="0" w:afterAutospacing="0"/>
        <w:ind w:leftChars="295" w:left="708"/>
        <w:contextualSpacing/>
        <w:rPr>
          <w:rFonts w:asciiTheme="minorHAnsi" w:eastAsiaTheme="minorEastAsia" w:hAnsiTheme="minorHAnsi" w:cstheme="minorBidi"/>
          <w:kern w:val="2"/>
          <w:lang w:val="en-HK" w:eastAsia="zh-CN"/>
          <w14:ligatures w14:val="standardContextual"/>
        </w:rPr>
      </w:pPr>
      <w:r w:rsidRPr="00EC0E18">
        <w:rPr>
          <w:rFonts w:asciiTheme="minorHAnsi" w:eastAsiaTheme="minorEastAsia" w:hAnsiTheme="minorHAnsi" w:cstheme="minorBidi"/>
          <w:kern w:val="2"/>
          <w:lang w:val="en-HK" w:eastAsia="zh-CN"/>
          <w14:ligatures w14:val="standardContextual"/>
        </w:rPr>
        <w:t xml:space="preserve">4. Watson, James D. with Andrew Berry. </w:t>
      </w:r>
      <w:r w:rsidRPr="0077068D">
        <w:rPr>
          <w:rFonts w:asciiTheme="minorHAnsi" w:eastAsiaTheme="minorEastAsia" w:hAnsiTheme="minorHAnsi" w:cstheme="minorBidi"/>
          <w:kern w:val="2"/>
          <w:lang w:val="en-HK" w:eastAsia="zh-CN"/>
          <w14:ligatures w14:val="standardContextual"/>
        </w:rPr>
        <w:t>DNA: The Secret of Life</w:t>
      </w:r>
      <w:r w:rsidRPr="00EC0E18">
        <w:rPr>
          <w:rFonts w:asciiTheme="minorHAnsi" w:eastAsiaTheme="minorEastAsia" w:hAnsiTheme="minorHAnsi" w:cstheme="minorBidi"/>
          <w:kern w:val="2"/>
          <w:lang w:val="en-HK" w:eastAsia="zh-CN"/>
          <w14:ligatures w14:val="standardContextual"/>
        </w:rPr>
        <w:t xml:space="preserve">. </w:t>
      </w:r>
    </w:p>
    <w:p w14:paraId="41E76C9F" w14:textId="77777777" w:rsidR="00EC0E18" w:rsidRPr="0077068D" w:rsidRDefault="00EC0E18" w:rsidP="0077068D">
      <w:pPr>
        <w:pStyle w:val="Web"/>
        <w:spacing w:after="0" w:afterAutospacing="0"/>
        <w:ind w:leftChars="295" w:left="708"/>
        <w:contextualSpacing/>
        <w:rPr>
          <w:rFonts w:asciiTheme="minorHAnsi" w:eastAsiaTheme="minorEastAsia" w:hAnsiTheme="minorHAnsi" w:cstheme="minorBidi"/>
          <w:b/>
          <w:bCs/>
          <w:kern w:val="2"/>
          <w:lang w:val="en-HK" w:eastAsia="zh-CN"/>
          <w14:ligatures w14:val="standardContextual"/>
        </w:rPr>
      </w:pPr>
      <w:r w:rsidRPr="0077068D">
        <w:rPr>
          <w:rFonts w:asciiTheme="minorHAnsi" w:eastAsiaTheme="minorEastAsia" w:hAnsiTheme="minorHAnsi" w:cstheme="minorBidi"/>
          <w:b/>
          <w:bCs/>
          <w:kern w:val="2"/>
          <w:lang w:val="en-HK" w:eastAsia="zh-CN"/>
          <w14:ligatures w14:val="standardContextual"/>
        </w:rPr>
        <w:t>Part III. Our Understanding of Human Understanding</w:t>
      </w:r>
    </w:p>
    <w:p w14:paraId="663EE361" w14:textId="6BBE787D" w:rsidR="00EC0E18" w:rsidRPr="00EC0E18" w:rsidRDefault="00EC0E18" w:rsidP="0077068D">
      <w:pPr>
        <w:pStyle w:val="Web"/>
        <w:spacing w:after="0" w:afterAutospacing="0"/>
        <w:ind w:leftChars="295" w:left="708"/>
        <w:contextualSpacing/>
        <w:rPr>
          <w:rFonts w:asciiTheme="minorHAnsi" w:eastAsiaTheme="minorEastAsia" w:hAnsiTheme="minorHAnsi" w:cstheme="minorBidi"/>
          <w:kern w:val="2"/>
          <w:lang w:val="en-HK" w:eastAsia="zh-CN"/>
          <w14:ligatures w14:val="standardContextual"/>
        </w:rPr>
      </w:pPr>
      <w:r w:rsidRPr="00EC0E18">
        <w:rPr>
          <w:rFonts w:asciiTheme="minorHAnsi" w:eastAsiaTheme="minorEastAsia" w:hAnsiTheme="minorHAnsi" w:cstheme="minorBidi"/>
          <w:kern w:val="2"/>
          <w:lang w:val="en-HK" w:eastAsia="zh-CN"/>
          <w14:ligatures w14:val="standardContextual"/>
        </w:rPr>
        <w:t xml:space="preserve">5. </w:t>
      </w:r>
      <w:proofErr w:type="spellStart"/>
      <w:r w:rsidRPr="00EC0E18">
        <w:rPr>
          <w:rFonts w:asciiTheme="minorHAnsi" w:eastAsiaTheme="minorEastAsia" w:hAnsiTheme="minorHAnsi" w:cstheme="minorBidi"/>
          <w:kern w:val="2"/>
          <w:lang w:val="en-HK" w:eastAsia="zh-CN"/>
          <w14:ligatures w14:val="standardContextual"/>
        </w:rPr>
        <w:t>Poincaré</w:t>
      </w:r>
      <w:proofErr w:type="spellEnd"/>
      <w:r w:rsidRPr="00EC0E18">
        <w:rPr>
          <w:rFonts w:asciiTheme="minorHAnsi" w:eastAsiaTheme="minorEastAsia" w:hAnsiTheme="minorHAnsi" w:cstheme="minorBidi"/>
          <w:kern w:val="2"/>
          <w:lang w:val="en-HK" w:eastAsia="zh-CN"/>
          <w14:ligatures w14:val="standardContextual"/>
        </w:rPr>
        <w:t xml:space="preserve">, Henri. </w:t>
      </w:r>
      <w:r w:rsidRPr="0077068D">
        <w:rPr>
          <w:rFonts w:asciiTheme="minorHAnsi" w:eastAsiaTheme="minorEastAsia" w:hAnsiTheme="minorHAnsi" w:cstheme="minorBidi"/>
          <w:kern w:val="2"/>
          <w:lang w:val="en-HK" w:eastAsia="zh-CN"/>
          <w14:ligatures w14:val="standardContextual"/>
        </w:rPr>
        <w:t>Science and Method</w:t>
      </w:r>
      <w:r w:rsidRPr="00EC0E18">
        <w:rPr>
          <w:rFonts w:asciiTheme="minorHAnsi" w:eastAsiaTheme="minorEastAsia" w:hAnsiTheme="minorHAnsi" w:cstheme="minorBidi"/>
          <w:kern w:val="2"/>
          <w:lang w:val="en-HK" w:eastAsia="zh-CN"/>
          <w14:ligatures w14:val="standardContextual"/>
        </w:rPr>
        <w:t xml:space="preserve">. </w:t>
      </w:r>
    </w:p>
    <w:p w14:paraId="15A5F55B" w14:textId="05214155" w:rsidR="00EC0E18" w:rsidRPr="00EC0E18" w:rsidRDefault="00EC0E18" w:rsidP="0077068D">
      <w:pPr>
        <w:pStyle w:val="Web"/>
        <w:spacing w:after="0" w:afterAutospacing="0"/>
        <w:ind w:leftChars="295" w:left="708"/>
        <w:contextualSpacing/>
        <w:rPr>
          <w:rFonts w:asciiTheme="minorHAnsi" w:eastAsiaTheme="minorEastAsia" w:hAnsiTheme="minorHAnsi" w:cstheme="minorBidi"/>
          <w:kern w:val="2"/>
          <w:lang w:val="en-HK" w:eastAsia="zh-CN"/>
          <w14:ligatures w14:val="standardContextual"/>
        </w:rPr>
      </w:pPr>
      <w:r w:rsidRPr="00EC0E18">
        <w:rPr>
          <w:rFonts w:asciiTheme="minorHAnsi" w:eastAsiaTheme="minorEastAsia" w:hAnsiTheme="minorHAnsi" w:cstheme="minorBidi"/>
          <w:kern w:val="2"/>
          <w:lang w:val="en-HK" w:eastAsia="zh-CN"/>
          <w14:ligatures w14:val="standardContextual"/>
        </w:rPr>
        <w:t xml:space="preserve">6. Kandel, Eric R. </w:t>
      </w:r>
      <w:r w:rsidRPr="0077068D">
        <w:rPr>
          <w:rFonts w:asciiTheme="minorHAnsi" w:eastAsiaTheme="minorEastAsia" w:hAnsiTheme="minorHAnsi" w:cstheme="minorBidi"/>
          <w:kern w:val="2"/>
          <w:lang w:val="en-HK" w:eastAsia="zh-CN"/>
          <w14:ligatures w14:val="standardContextual"/>
        </w:rPr>
        <w:t>In Search of Memory: The Emergence of a New Science of Mind</w:t>
      </w:r>
      <w:r w:rsidRPr="00EC0E18">
        <w:rPr>
          <w:rFonts w:asciiTheme="minorHAnsi" w:eastAsiaTheme="minorEastAsia" w:hAnsiTheme="minorHAnsi" w:cstheme="minorBidi"/>
          <w:kern w:val="2"/>
          <w:lang w:val="en-HK" w:eastAsia="zh-CN"/>
          <w14:ligatures w14:val="standardContextual"/>
        </w:rPr>
        <w:t xml:space="preserve">. </w:t>
      </w:r>
    </w:p>
    <w:p w14:paraId="1AC253DE" w14:textId="40CF9448" w:rsidR="00EC0E18" w:rsidRPr="00EC0E18" w:rsidRDefault="00EC0E18" w:rsidP="0077068D">
      <w:pPr>
        <w:pStyle w:val="Web"/>
        <w:spacing w:after="0" w:afterAutospacing="0"/>
        <w:ind w:leftChars="295" w:left="708"/>
        <w:contextualSpacing/>
        <w:rPr>
          <w:rFonts w:asciiTheme="minorHAnsi" w:eastAsiaTheme="minorEastAsia" w:hAnsiTheme="minorHAnsi" w:cstheme="minorBidi"/>
          <w:kern w:val="2"/>
          <w:lang w:val="en-HK" w:eastAsia="zh-CN"/>
          <w14:ligatures w14:val="standardContextual"/>
        </w:rPr>
      </w:pPr>
      <w:r w:rsidRPr="00EC0E18">
        <w:rPr>
          <w:rFonts w:asciiTheme="minorHAnsi" w:eastAsiaTheme="minorEastAsia" w:hAnsiTheme="minorHAnsi" w:cstheme="minorBidi"/>
          <w:kern w:val="2"/>
          <w:lang w:val="en-HK" w:eastAsia="zh-CN"/>
          <w14:ligatures w14:val="standardContextual"/>
        </w:rPr>
        <w:t xml:space="preserve">7. Ronan, Colin A. </w:t>
      </w:r>
      <w:r w:rsidRPr="0077068D">
        <w:rPr>
          <w:rFonts w:asciiTheme="minorHAnsi" w:eastAsiaTheme="minorEastAsia" w:hAnsiTheme="minorHAnsi" w:cstheme="minorBidi"/>
          <w:kern w:val="2"/>
          <w:lang w:val="en-HK" w:eastAsia="zh-CN"/>
          <w14:ligatures w14:val="standardContextual"/>
        </w:rPr>
        <w:t xml:space="preserve">The Shorter Science and </w:t>
      </w:r>
      <w:proofErr w:type="spellStart"/>
      <w:r w:rsidRPr="0077068D">
        <w:rPr>
          <w:rFonts w:asciiTheme="minorHAnsi" w:eastAsiaTheme="minorEastAsia" w:hAnsiTheme="minorHAnsi" w:cstheme="minorBidi"/>
          <w:kern w:val="2"/>
          <w:lang w:val="en-HK" w:eastAsia="zh-CN"/>
          <w14:ligatures w14:val="standardContextual"/>
        </w:rPr>
        <w:t>Civilisation</w:t>
      </w:r>
      <w:proofErr w:type="spellEnd"/>
      <w:r w:rsidRPr="0077068D">
        <w:rPr>
          <w:rFonts w:asciiTheme="minorHAnsi" w:eastAsiaTheme="minorEastAsia" w:hAnsiTheme="minorHAnsi" w:cstheme="minorBidi"/>
          <w:kern w:val="2"/>
          <w:lang w:val="en-HK" w:eastAsia="zh-CN"/>
          <w14:ligatures w14:val="standardContextual"/>
        </w:rPr>
        <w:t xml:space="preserve"> in China: An Abridgement of Joseph Needham’s Original Text.</w:t>
      </w:r>
      <w:r w:rsidRPr="00EC0E18">
        <w:rPr>
          <w:rFonts w:asciiTheme="minorHAnsi" w:eastAsiaTheme="minorEastAsia" w:hAnsiTheme="minorHAnsi" w:cstheme="minorBidi"/>
          <w:kern w:val="2"/>
          <w:lang w:val="en-HK" w:eastAsia="zh-CN"/>
          <w14:ligatures w14:val="standardContextual"/>
        </w:rPr>
        <w:t xml:space="preserve"> Vol. 1. </w:t>
      </w:r>
    </w:p>
    <w:p w14:paraId="2C181AC8" w14:textId="7C561687" w:rsidR="00EC0E18" w:rsidRPr="00EC0E18" w:rsidRDefault="00EC0E18" w:rsidP="0077068D">
      <w:pPr>
        <w:pStyle w:val="Web"/>
        <w:spacing w:after="0" w:afterAutospacing="0"/>
        <w:ind w:leftChars="295" w:left="708"/>
        <w:contextualSpacing/>
        <w:rPr>
          <w:rFonts w:asciiTheme="minorHAnsi" w:eastAsiaTheme="minorEastAsia" w:hAnsiTheme="minorHAnsi" w:cstheme="minorBidi"/>
          <w:kern w:val="2"/>
          <w:lang w:val="en-HK" w:eastAsia="zh-CN"/>
          <w14:ligatures w14:val="standardContextual"/>
        </w:rPr>
      </w:pPr>
      <w:r w:rsidRPr="00EC0E18">
        <w:rPr>
          <w:rFonts w:asciiTheme="minorHAnsi" w:eastAsiaTheme="minorEastAsia" w:hAnsiTheme="minorHAnsi" w:cstheme="minorBidi"/>
          <w:kern w:val="2"/>
          <w:lang w:val="en-HK" w:eastAsia="zh-CN"/>
          <w14:ligatures w14:val="standardContextual"/>
        </w:rPr>
        <w:t xml:space="preserve">8. Leopold, Aldo. </w:t>
      </w:r>
      <w:r w:rsidRPr="0077068D">
        <w:rPr>
          <w:rFonts w:asciiTheme="minorHAnsi" w:eastAsiaTheme="minorEastAsia" w:hAnsiTheme="minorHAnsi" w:cstheme="minorBidi"/>
          <w:kern w:val="2"/>
          <w:lang w:val="en-HK" w:eastAsia="zh-CN"/>
          <w14:ligatures w14:val="standardContextual"/>
        </w:rPr>
        <w:t>A Sand County Almanac and Sketches Here and There</w:t>
      </w:r>
      <w:r w:rsidRPr="00EC0E18">
        <w:rPr>
          <w:rFonts w:asciiTheme="minorHAnsi" w:eastAsiaTheme="minorEastAsia" w:hAnsiTheme="minorHAnsi" w:cstheme="minorBidi"/>
          <w:kern w:val="2"/>
          <w:lang w:val="en-HK" w:eastAsia="zh-CN"/>
          <w14:ligatures w14:val="standardContextual"/>
        </w:rPr>
        <w:t xml:space="preserve">. </w:t>
      </w:r>
    </w:p>
    <w:p w14:paraId="6DEEC228" w14:textId="14572E5C" w:rsidR="00EC0E18" w:rsidRDefault="00EC0E18" w:rsidP="00EC0E18">
      <w:pPr>
        <w:pStyle w:val="a9"/>
        <w:rPr>
          <w:rFonts w:hint="eastAsia"/>
        </w:rPr>
      </w:pPr>
    </w:p>
    <w:sectPr w:rsidR="00EC0E18" w:rsidSect="005A771A">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0"/>
    <w:family w:val="decorative"/>
    <w:pitch w:val="variable"/>
    <w:sig w:usb0="00000003" w:usb1="00000000" w:usb2="00000000" w:usb3="00000000" w:csb0="80000001" w:csb1="00000000"/>
  </w:font>
  <w:font w:name="標楷體">
    <w:altName w:val="DFKai-SB"/>
    <w:panose1 w:val="02010601000101010101"/>
    <w:charset w:val="88"/>
    <w:family w:val="script"/>
    <w:pitch w:val="fixed"/>
    <w:sig w:usb0="00000003" w:usb1="080E0000"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FF5CC9"/>
    <w:multiLevelType w:val="hybridMultilevel"/>
    <w:tmpl w:val="F66E642C"/>
    <w:lvl w:ilvl="0" w:tplc="3C09000F">
      <w:start w:val="1"/>
      <w:numFmt w:val="decimal"/>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num w:numId="1" w16cid:durableId="289826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DB8"/>
    <w:rsid w:val="00384F46"/>
    <w:rsid w:val="005A771A"/>
    <w:rsid w:val="005B0DB9"/>
    <w:rsid w:val="005E3E12"/>
    <w:rsid w:val="0067786C"/>
    <w:rsid w:val="006C7B36"/>
    <w:rsid w:val="0077068D"/>
    <w:rsid w:val="008B3D8F"/>
    <w:rsid w:val="00A46765"/>
    <w:rsid w:val="00BF3A0A"/>
    <w:rsid w:val="00CA2DD1"/>
    <w:rsid w:val="00CD3A50"/>
    <w:rsid w:val="00DC0AE7"/>
    <w:rsid w:val="00E201A1"/>
    <w:rsid w:val="00E3648B"/>
    <w:rsid w:val="00EC0E18"/>
    <w:rsid w:val="00ED2DB8"/>
  </w:rsids>
  <m:mathPr>
    <m:mathFont m:val="Cambria Math"/>
    <m:brkBin m:val="before"/>
    <m:brkBinSub m:val="--"/>
    <m:smallFrac m:val="0"/>
    <m:dispDef/>
    <m:lMargin m:val="0"/>
    <m:rMargin m:val="0"/>
    <m:defJc m:val="centerGroup"/>
    <m:wrapIndent m:val="1440"/>
    <m:intLim m:val="subSup"/>
    <m:naryLim m:val="undOvr"/>
  </m:mathPr>
  <w:themeFontLang w:val="en-H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F4D00"/>
  <w15:chartTrackingRefBased/>
  <w15:docId w15:val="{C58BF6CB-92EA-45BC-844E-E6C940303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HK"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D2DB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ED2DB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ED2DB8"/>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ED2DB8"/>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ED2DB8"/>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ED2DB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D2DB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D2DB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D2DB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ED2DB8"/>
    <w:rPr>
      <w:rFonts w:asciiTheme="majorHAnsi" w:eastAsiaTheme="majorEastAsia" w:hAnsiTheme="majorHAnsi" w:cstheme="majorBidi"/>
      <w:color w:val="2F5496" w:themeColor="accent1" w:themeShade="BF"/>
      <w:sz w:val="40"/>
      <w:szCs w:val="40"/>
    </w:rPr>
  </w:style>
  <w:style w:type="character" w:customStyle="1" w:styleId="20">
    <w:name w:val="標題 2 字元"/>
    <w:basedOn w:val="a0"/>
    <w:link w:val="2"/>
    <w:uiPriority w:val="9"/>
    <w:semiHidden/>
    <w:rsid w:val="00ED2DB8"/>
    <w:rPr>
      <w:rFonts w:asciiTheme="majorHAnsi" w:eastAsiaTheme="majorEastAsia" w:hAnsiTheme="majorHAnsi" w:cstheme="majorBidi"/>
      <w:color w:val="2F5496" w:themeColor="accent1" w:themeShade="BF"/>
      <w:sz w:val="32"/>
      <w:szCs w:val="32"/>
    </w:rPr>
  </w:style>
  <w:style w:type="character" w:customStyle="1" w:styleId="30">
    <w:name w:val="標題 3 字元"/>
    <w:basedOn w:val="a0"/>
    <w:link w:val="3"/>
    <w:uiPriority w:val="9"/>
    <w:semiHidden/>
    <w:rsid w:val="00ED2DB8"/>
    <w:rPr>
      <w:rFonts w:eastAsiaTheme="majorEastAsia" w:cstheme="majorBidi"/>
      <w:color w:val="2F5496" w:themeColor="accent1" w:themeShade="BF"/>
      <w:sz w:val="28"/>
      <w:szCs w:val="28"/>
    </w:rPr>
  </w:style>
  <w:style w:type="character" w:customStyle="1" w:styleId="40">
    <w:name w:val="標題 4 字元"/>
    <w:basedOn w:val="a0"/>
    <w:link w:val="4"/>
    <w:uiPriority w:val="9"/>
    <w:semiHidden/>
    <w:rsid w:val="00ED2DB8"/>
    <w:rPr>
      <w:rFonts w:eastAsiaTheme="majorEastAsia" w:cstheme="majorBidi"/>
      <w:i/>
      <w:iCs/>
      <w:color w:val="2F5496" w:themeColor="accent1" w:themeShade="BF"/>
    </w:rPr>
  </w:style>
  <w:style w:type="character" w:customStyle="1" w:styleId="50">
    <w:name w:val="標題 5 字元"/>
    <w:basedOn w:val="a0"/>
    <w:link w:val="5"/>
    <w:uiPriority w:val="9"/>
    <w:semiHidden/>
    <w:rsid w:val="00ED2DB8"/>
    <w:rPr>
      <w:rFonts w:eastAsiaTheme="majorEastAsia" w:cstheme="majorBidi"/>
      <w:color w:val="2F5496" w:themeColor="accent1" w:themeShade="BF"/>
    </w:rPr>
  </w:style>
  <w:style w:type="character" w:customStyle="1" w:styleId="60">
    <w:name w:val="標題 6 字元"/>
    <w:basedOn w:val="a0"/>
    <w:link w:val="6"/>
    <w:uiPriority w:val="9"/>
    <w:semiHidden/>
    <w:rsid w:val="00ED2DB8"/>
    <w:rPr>
      <w:rFonts w:eastAsiaTheme="majorEastAsia" w:cstheme="majorBidi"/>
      <w:i/>
      <w:iCs/>
      <w:color w:val="595959" w:themeColor="text1" w:themeTint="A6"/>
    </w:rPr>
  </w:style>
  <w:style w:type="character" w:customStyle="1" w:styleId="70">
    <w:name w:val="標題 7 字元"/>
    <w:basedOn w:val="a0"/>
    <w:link w:val="7"/>
    <w:uiPriority w:val="9"/>
    <w:semiHidden/>
    <w:rsid w:val="00ED2DB8"/>
    <w:rPr>
      <w:rFonts w:eastAsiaTheme="majorEastAsia" w:cstheme="majorBidi"/>
      <w:color w:val="595959" w:themeColor="text1" w:themeTint="A6"/>
    </w:rPr>
  </w:style>
  <w:style w:type="character" w:customStyle="1" w:styleId="80">
    <w:name w:val="標題 8 字元"/>
    <w:basedOn w:val="a0"/>
    <w:link w:val="8"/>
    <w:uiPriority w:val="9"/>
    <w:semiHidden/>
    <w:rsid w:val="00ED2DB8"/>
    <w:rPr>
      <w:rFonts w:eastAsiaTheme="majorEastAsia" w:cstheme="majorBidi"/>
      <w:i/>
      <w:iCs/>
      <w:color w:val="272727" w:themeColor="text1" w:themeTint="D8"/>
    </w:rPr>
  </w:style>
  <w:style w:type="character" w:customStyle="1" w:styleId="90">
    <w:name w:val="標題 9 字元"/>
    <w:basedOn w:val="a0"/>
    <w:link w:val="9"/>
    <w:uiPriority w:val="9"/>
    <w:semiHidden/>
    <w:rsid w:val="00ED2DB8"/>
    <w:rPr>
      <w:rFonts w:eastAsiaTheme="majorEastAsia" w:cstheme="majorBidi"/>
      <w:color w:val="272727" w:themeColor="text1" w:themeTint="D8"/>
    </w:rPr>
  </w:style>
  <w:style w:type="paragraph" w:styleId="a3">
    <w:name w:val="Title"/>
    <w:basedOn w:val="a"/>
    <w:next w:val="a"/>
    <w:link w:val="a4"/>
    <w:uiPriority w:val="10"/>
    <w:qFormat/>
    <w:rsid w:val="00ED2DB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ED2DB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D2DB8"/>
    <w:pPr>
      <w:numPr>
        <w:ilvl w:val="1"/>
      </w:numPr>
    </w:pPr>
    <w:rPr>
      <w:rFonts w:eastAsiaTheme="majorEastAsia" w:cstheme="majorBidi"/>
      <w:color w:val="595959" w:themeColor="text1" w:themeTint="A6"/>
      <w:spacing w:val="15"/>
      <w:sz w:val="28"/>
      <w:szCs w:val="28"/>
    </w:rPr>
  </w:style>
  <w:style w:type="character" w:customStyle="1" w:styleId="a6">
    <w:name w:val="副標題 字元"/>
    <w:basedOn w:val="a0"/>
    <w:link w:val="a5"/>
    <w:uiPriority w:val="11"/>
    <w:rsid w:val="00ED2DB8"/>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ED2DB8"/>
    <w:pPr>
      <w:spacing w:before="160"/>
      <w:jc w:val="center"/>
    </w:pPr>
    <w:rPr>
      <w:i/>
      <w:iCs/>
      <w:color w:val="404040" w:themeColor="text1" w:themeTint="BF"/>
    </w:rPr>
  </w:style>
  <w:style w:type="character" w:customStyle="1" w:styleId="a8">
    <w:name w:val="引文 字元"/>
    <w:basedOn w:val="a0"/>
    <w:link w:val="a7"/>
    <w:uiPriority w:val="29"/>
    <w:rsid w:val="00ED2DB8"/>
    <w:rPr>
      <w:i/>
      <w:iCs/>
      <w:color w:val="404040" w:themeColor="text1" w:themeTint="BF"/>
    </w:rPr>
  </w:style>
  <w:style w:type="paragraph" w:styleId="a9">
    <w:name w:val="List Paragraph"/>
    <w:basedOn w:val="a"/>
    <w:uiPriority w:val="34"/>
    <w:qFormat/>
    <w:rsid w:val="00ED2DB8"/>
    <w:pPr>
      <w:ind w:left="720"/>
      <w:contextualSpacing/>
    </w:pPr>
  </w:style>
  <w:style w:type="character" w:styleId="aa">
    <w:name w:val="Intense Emphasis"/>
    <w:basedOn w:val="a0"/>
    <w:uiPriority w:val="21"/>
    <w:qFormat/>
    <w:rsid w:val="00ED2DB8"/>
    <w:rPr>
      <w:i/>
      <w:iCs/>
      <w:color w:val="2F5496" w:themeColor="accent1" w:themeShade="BF"/>
    </w:rPr>
  </w:style>
  <w:style w:type="paragraph" w:styleId="ab">
    <w:name w:val="Intense Quote"/>
    <w:basedOn w:val="a"/>
    <w:next w:val="a"/>
    <w:link w:val="ac"/>
    <w:uiPriority w:val="30"/>
    <w:qFormat/>
    <w:rsid w:val="00ED2DB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鮮明引文 字元"/>
    <w:basedOn w:val="a0"/>
    <w:link w:val="ab"/>
    <w:uiPriority w:val="30"/>
    <w:rsid w:val="00ED2DB8"/>
    <w:rPr>
      <w:i/>
      <w:iCs/>
      <w:color w:val="2F5496" w:themeColor="accent1" w:themeShade="BF"/>
    </w:rPr>
  </w:style>
  <w:style w:type="character" w:styleId="ad">
    <w:name w:val="Intense Reference"/>
    <w:basedOn w:val="a0"/>
    <w:uiPriority w:val="32"/>
    <w:qFormat/>
    <w:rsid w:val="00ED2DB8"/>
    <w:rPr>
      <w:b/>
      <w:bCs/>
      <w:smallCaps/>
      <w:color w:val="2F5496" w:themeColor="accent1" w:themeShade="BF"/>
      <w:spacing w:val="5"/>
    </w:rPr>
  </w:style>
  <w:style w:type="paragraph" w:styleId="Web">
    <w:name w:val="Normal (Web)"/>
    <w:basedOn w:val="a"/>
    <w:uiPriority w:val="99"/>
    <w:semiHidden/>
    <w:unhideWhenUsed/>
    <w:rsid w:val="00EC0E18"/>
    <w:pPr>
      <w:spacing w:before="100" w:beforeAutospacing="1" w:after="100" w:afterAutospacing="1" w:line="240" w:lineRule="auto"/>
    </w:pPr>
    <w:rPr>
      <w:rFonts w:ascii="新細明體" w:eastAsia="新細明體" w:hAnsi="新細明體" w:cs="新細明體"/>
      <w:kern w:val="0"/>
      <w:lang w:val="en-US" w:eastAsia="zh-TW"/>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522212">
      <w:bodyDiv w:val="1"/>
      <w:marLeft w:val="0"/>
      <w:marRight w:val="0"/>
      <w:marTop w:val="0"/>
      <w:marBottom w:val="0"/>
      <w:divBdr>
        <w:top w:val="none" w:sz="0" w:space="0" w:color="auto"/>
        <w:left w:val="none" w:sz="0" w:space="0" w:color="auto"/>
        <w:bottom w:val="none" w:sz="0" w:space="0" w:color="auto"/>
        <w:right w:val="none" w:sz="0" w:space="0" w:color="auto"/>
      </w:divBdr>
    </w:div>
    <w:div w:id="1086923671">
      <w:bodyDiv w:val="1"/>
      <w:marLeft w:val="0"/>
      <w:marRight w:val="0"/>
      <w:marTop w:val="0"/>
      <w:marBottom w:val="0"/>
      <w:divBdr>
        <w:top w:val="none" w:sz="0" w:space="0" w:color="auto"/>
        <w:left w:val="none" w:sz="0" w:space="0" w:color="auto"/>
        <w:bottom w:val="none" w:sz="0" w:space="0" w:color="auto"/>
        <w:right w:val="none" w:sz="0" w:space="0" w:color="auto"/>
      </w:divBdr>
    </w:div>
    <w:div w:id="11844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412</Words>
  <Characters>2354</Characters>
  <Application>Microsoft Office Word</Application>
  <DocSecurity>0</DocSecurity>
  <Lines>19</Lines>
  <Paragraphs>5</Paragraphs>
  <ScaleCrop>false</ScaleCrop>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 Wu (OGE)</dc:creator>
  <cp:keywords/>
  <dc:description/>
  <cp:lastModifiedBy>Jun Wu (OGE)</cp:lastModifiedBy>
  <cp:revision>11</cp:revision>
  <dcterms:created xsi:type="dcterms:W3CDTF">2025-03-17T05:15:00Z</dcterms:created>
  <dcterms:modified xsi:type="dcterms:W3CDTF">2025-03-17T09:58:00Z</dcterms:modified>
</cp:coreProperties>
</file>