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shd w:val="clear" w:color="auto" w:fill="F2F2F2" w:themeFill="background1" w:themeFillShade="F2"/>
        <w:tblLook w:val="04A0" w:firstRow="1" w:lastRow="0" w:firstColumn="1" w:lastColumn="0" w:noHBand="0" w:noVBand="1"/>
      </w:tblPr>
      <w:tblGrid>
        <w:gridCol w:w="8494"/>
      </w:tblGrid>
      <w:tr w:rsidR="002C3926" w:rsidTr="002C3926">
        <w:tc>
          <w:tcPr>
            <w:tcW w:w="8494" w:type="dxa"/>
            <w:shd w:val="clear" w:color="auto" w:fill="F2F2F2" w:themeFill="background1" w:themeFillShade="F2"/>
          </w:tcPr>
          <w:p w:rsidR="002C3926" w:rsidRPr="002C3926" w:rsidRDefault="002C3926" w:rsidP="006F1793">
            <w:pPr>
              <w:rPr>
                <w:b/>
                <w:sz w:val="24"/>
              </w:rPr>
            </w:pPr>
            <w:r w:rsidRPr="002C3926">
              <w:rPr>
                <w:rFonts w:hint="eastAsia"/>
                <w:b/>
                <w:sz w:val="24"/>
              </w:rPr>
              <w:t>個人情報の取り扱いについて（利用目的）</w:t>
            </w:r>
          </w:p>
        </w:tc>
      </w:tr>
    </w:tbl>
    <w:p w:rsidR="006F1793" w:rsidRDefault="006F1793" w:rsidP="006F1793"/>
    <w:p w:rsidR="006F1793" w:rsidRDefault="006F1793" w:rsidP="006F1793">
      <w:r>
        <w:rPr>
          <w:rFonts w:hint="eastAsia"/>
        </w:rPr>
        <w:t>個人情報の利用目的を以下のとおりとし、利用目的を別途通知等する場合を除き、以下に　定める利用目的の範囲外で個人情報を利用することはありません。個人情報の利用は、個人情報保護法その他の法令及び本学の個人情報保護方針に従い必要な措置を講じ、適正に行います。</w:t>
      </w:r>
    </w:p>
    <w:p w:rsidR="006F1793" w:rsidRDefault="006F1793" w:rsidP="006F1793">
      <w:r>
        <w:rPr>
          <w:rFonts w:hint="eastAsia"/>
        </w:rPr>
        <w:t>本学は、参加者から提供された個人情報を次の目的のために利用させていただきます。</w:t>
      </w:r>
    </w:p>
    <w:p w:rsidR="006F1793" w:rsidRDefault="006F1793" w:rsidP="006F1793">
      <w:pPr>
        <w:pStyle w:val="a3"/>
        <w:numPr>
          <w:ilvl w:val="0"/>
          <w:numId w:val="2"/>
        </w:numPr>
        <w:ind w:leftChars="0"/>
      </w:pPr>
      <w:r>
        <w:t>本学が</w:t>
      </w:r>
      <w:r w:rsidR="007C6D92">
        <w:t>プログラム</w:t>
      </w:r>
      <w:r w:rsidR="00057B3F">
        <w:t>・サービスを参加者に</w:t>
      </w:r>
      <w:r>
        <w:t>提供するため</w:t>
      </w:r>
    </w:p>
    <w:p w:rsidR="006F1793" w:rsidRDefault="006F1793" w:rsidP="006F1793">
      <w:pPr>
        <w:pStyle w:val="a3"/>
        <w:numPr>
          <w:ilvl w:val="0"/>
          <w:numId w:val="2"/>
        </w:numPr>
        <w:ind w:leftChars="0"/>
      </w:pPr>
      <w:r>
        <w:t>本学及び本学の関係会社・協力会社からの参加者にとって有益であると本学</w:t>
      </w:r>
      <w:r w:rsidR="00057B3F">
        <w:t>が考える情報を、参加者に紹介・</w:t>
      </w:r>
      <w:r>
        <w:t>案内するため</w:t>
      </w:r>
    </w:p>
    <w:p w:rsidR="006F1793" w:rsidRDefault="006F1793" w:rsidP="006F1793">
      <w:pPr>
        <w:pStyle w:val="a3"/>
        <w:numPr>
          <w:ilvl w:val="0"/>
          <w:numId w:val="2"/>
        </w:numPr>
        <w:ind w:leftChars="0"/>
      </w:pPr>
      <w:r>
        <w:t>アンケートの実施、苦情・問合わせの対応その他参加者と本学との間の契約を適切に履行するため</w:t>
      </w:r>
    </w:p>
    <w:p w:rsidR="006F1793" w:rsidRDefault="006F1793" w:rsidP="006F1793">
      <w:pPr>
        <w:pStyle w:val="a3"/>
        <w:numPr>
          <w:ilvl w:val="0"/>
          <w:numId w:val="2"/>
        </w:numPr>
        <w:ind w:leftChars="0"/>
      </w:pPr>
      <w:r>
        <w:t>参加者の傾向、満足度等を分析した統計データの作成等の</w:t>
      </w:r>
      <w:r>
        <w:rPr>
          <w:rFonts w:hint="eastAsia"/>
        </w:rPr>
        <w:t>プログラム内容の充実を図るため</w:t>
      </w:r>
    </w:p>
    <w:p w:rsidR="006F1793" w:rsidRDefault="006F1793" w:rsidP="006F1793">
      <w:r>
        <w:rPr>
          <w:rFonts w:hint="eastAsia"/>
        </w:rPr>
        <w:t>上記に定める目的を達成するため、業務上必要かつ法令で認められる</w:t>
      </w:r>
      <w:r w:rsidR="005E3097">
        <w:rPr>
          <w:rFonts w:hint="eastAsia"/>
        </w:rPr>
        <w:t>場合に限り、個人情報を関係会社との間で共同利用させていただく</w:t>
      </w:r>
      <w:r>
        <w:rPr>
          <w:rFonts w:hint="eastAsia"/>
        </w:rPr>
        <w:t>、</w:t>
      </w:r>
      <w:r w:rsidR="005E3097">
        <w:rPr>
          <w:rFonts w:hint="eastAsia"/>
        </w:rPr>
        <w:t>または</w:t>
      </w:r>
      <w:r>
        <w:rPr>
          <w:rFonts w:hint="eastAsia"/>
        </w:rPr>
        <w:t>業務委託先その他の適切と認めた第三者に対し提供させていただくことがあります。これらの場合、必要な秘密保持契約等を締結し、その他法令上必要な措置を講じます。これらの場合及び参加者の同意がある場合を除き、個人情報を第三者に提供することはありません。</w:t>
      </w:r>
    </w:p>
    <w:p w:rsidR="006F1793" w:rsidRDefault="006F1793" w:rsidP="007C6D92">
      <w:pPr>
        <w:spacing w:afterLines="50" w:after="180"/>
      </w:pPr>
      <w:r>
        <w:rPr>
          <w:rFonts w:hint="eastAsia"/>
        </w:rPr>
        <w:t>募集活動時に応募者から提供された個人情報について、本学からの連絡や関係資料の</w:t>
      </w:r>
      <w:r w:rsidR="00057B3F">
        <w:rPr>
          <w:rFonts w:hint="eastAsia"/>
        </w:rPr>
        <w:t>送付、選考の判断等の参加者決定のために、利用させていただく場合があります。</w:t>
      </w:r>
    </w:p>
    <w:p w:rsidR="006F1793" w:rsidRPr="007C6D92" w:rsidRDefault="006F1793" w:rsidP="006F1793">
      <w:pPr>
        <w:rPr>
          <w:b/>
        </w:rPr>
      </w:pPr>
      <w:r w:rsidRPr="007C6D92">
        <w:rPr>
          <w:rFonts w:hint="eastAsia"/>
          <w:b/>
        </w:rPr>
        <w:t>個人情報の共同利用に関する事項</w:t>
      </w:r>
    </w:p>
    <w:p w:rsidR="006F1793" w:rsidRDefault="00057B3F" w:rsidP="006F1793">
      <w:r>
        <w:rPr>
          <w:rFonts w:hint="eastAsia"/>
        </w:rPr>
        <w:t>大学全体で総合的なサービスを</w:t>
      </w:r>
      <w:r w:rsidR="006F1793">
        <w:rPr>
          <w:rFonts w:hint="eastAsia"/>
        </w:rPr>
        <w:t>提</w:t>
      </w:r>
      <w:r w:rsidR="00B421B9">
        <w:rPr>
          <w:rFonts w:hint="eastAsia"/>
        </w:rPr>
        <w:t>供するため、業務上必要かつ法令で認められる場合に限り、学内</w:t>
      </w:r>
      <w:r w:rsidR="006F1793">
        <w:rPr>
          <w:rFonts w:hint="eastAsia"/>
        </w:rPr>
        <w:t>で参加者の個人情報を共同利用させていただくことがあります。この場合、個人情報保護のため、本学の関係会社との間で必要な秘密保持契約等を締結し、その他法令上必要な措置を講じます。</w:t>
      </w:r>
    </w:p>
    <w:p w:rsidR="006F1793" w:rsidRDefault="006F1793" w:rsidP="002C3926">
      <w:pPr>
        <w:spacing w:afterLines="50" w:after="180"/>
      </w:pPr>
      <w:r>
        <w:rPr>
          <w:rFonts w:hint="eastAsia"/>
        </w:rPr>
        <w:t>本学の個人情報の共同利用に関する事項は以下のとおりです。</w:t>
      </w:r>
    </w:p>
    <w:p w:rsidR="006F1793" w:rsidRPr="002C3926" w:rsidRDefault="006F1793" w:rsidP="006F1793">
      <w:pPr>
        <w:rPr>
          <w:b/>
        </w:rPr>
      </w:pPr>
      <w:r w:rsidRPr="002C3926">
        <w:rPr>
          <w:rFonts w:hint="eastAsia"/>
          <w:b/>
        </w:rPr>
        <w:t>共同利用者の範囲：</w:t>
      </w:r>
    </w:p>
    <w:p w:rsidR="006F1793" w:rsidRDefault="006F1793" w:rsidP="002C3926">
      <w:pPr>
        <w:spacing w:afterLines="50" w:after="180"/>
      </w:pPr>
      <w:r>
        <w:rPr>
          <w:rFonts w:hint="eastAsia"/>
        </w:rPr>
        <w:t>本学及び本学の子会社（以下、本学グループといいます）</w:t>
      </w:r>
    </w:p>
    <w:p w:rsidR="006F1793" w:rsidRPr="002C3926" w:rsidRDefault="006F1793" w:rsidP="006F1793">
      <w:pPr>
        <w:rPr>
          <w:b/>
        </w:rPr>
      </w:pPr>
      <w:r w:rsidRPr="002C3926">
        <w:rPr>
          <w:rFonts w:hint="eastAsia"/>
          <w:b/>
        </w:rPr>
        <w:t>共同利用者の利用目的：</w:t>
      </w:r>
    </w:p>
    <w:p w:rsidR="00B421B9" w:rsidRDefault="006F1793" w:rsidP="006F1793">
      <w:pPr>
        <w:pStyle w:val="a3"/>
        <w:numPr>
          <w:ilvl w:val="0"/>
          <w:numId w:val="3"/>
        </w:numPr>
        <w:ind w:leftChars="0"/>
      </w:pPr>
      <w:r>
        <w:t>本学</w:t>
      </w:r>
      <w:r w:rsidR="007C6D92">
        <w:t>グループが取扱う</w:t>
      </w:r>
      <w:r w:rsidR="007C6D92">
        <w:rPr>
          <w:rFonts w:hint="eastAsia"/>
        </w:rPr>
        <w:t>プログラム</w:t>
      </w:r>
      <w:r>
        <w:t>・サービス及び関連するサービスを本学グループ全体で総合的に</w:t>
      </w:r>
      <w:r w:rsidR="00057B3F">
        <w:t>提供</w:t>
      </w:r>
      <w:r>
        <w:t>するため</w:t>
      </w:r>
    </w:p>
    <w:p w:rsidR="00B421B9" w:rsidRDefault="006F1793" w:rsidP="006F1793">
      <w:pPr>
        <w:pStyle w:val="a3"/>
        <w:numPr>
          <w:ilvl w:val="0"/>
          <w:numId w:val="3"/>
        </w:numPr>
        <w:ind w:leftChars="0"/>
      </w:pPr>
      <w:r>
        <w:t>本学グループ・協力会</w:t>
      </w:r>
      <w:r w:rsidR="00057B3F">
        <w:t>社からの参加者にとって有益であると本学が考える情報を、参加者に紹介・</w:t>
      </w:r>
      <w:r>
        <w:t>案内するため</w:t>
      </w:r>
    </w:p>
    <w:p w:rsidR="00B421B9" w:rsidRDefault="006F1793" w:rsidP="006F1793">
      <w:pPr>
        <w:pStyle w:val="a3"/>
        <w:numPr>
          <w:ilvl w:val="0"/>
          <w:numId w:val="3"/>
        </w:numPr>
        <w:ind w:leftChars="0"/>
      </w:pPr>
      <w:r>
        <w:lastRenderedPageBreak/>
        <w:t>打合せ、決済、アンケートの実施、苦情・問合わせの対応その他参加者等と本学との間の契約を適切に履行するため</w:t>
      </w:r>
    </w:p>
    <w:p w:rsidR="00B421B9" w:rsidRDefault="006F1793" w:rsidP="007C6D92">
      <w:pPr>
        <w:pStyle w:val="a3"/>
        <w:numPr>
          <w:ilvl w:val="0"/>
          <w:numId w:val="3"/>
        </w:numPr>
        <w:spacing w:afterLines="50" w:after="180"/>
        <w:ind w:leftChars="0"/>
      </w:pPr>
      <w:r>
        <w:t>参加者の傾向、満足度等を分析した統計データの作成等の</w:t>
      </w:r>
      <w:r w:rsidR="007C6D92">
        <w:rPr>
          <w:rFonts w:hint="eastAsia"/>
        </w:rPr>
        <w:t>プログラム内容の充実を図るため</w:t>
      </w:r>
    </w:p>
    <w:p w:rsidR="006F1793" w:rsidRPr="002C3926" w:rsidRDefault="006F1793" w:rsidP="007C6D92">
      <w:pPr>
        <w:rPr>
          <w:b/>
        </w:rPr>
      </w:pPr>
      <w:r w:rsidRPr="002C3926">
        <w:rPr>
          <w:rFonts w:hint="eastAsia"/>
          <w:b/>
        </w:rPr>
        <w:t>共同利用対象の個人データの項目：</w:t>
      </w:r>
    </w:p>
    <w:p w:rsidR="006F1793" w:rsidRDefault="006F1793" w:rsidP="002C3926">
      <w:pPr>
        <w:spacing w:afterLines="50" w:after="180"/>
      </w:pPr>
      <w:r>
        <w:rPr>
          <w:rFonts w:hint="eastAsia"/>
        </w:rPr>
        <w:t>（</w:t>
      </w:r>
      <w:r>
        <w:t>1）氏名　（2）住所　（3）電話番号　（4）メールアドレス　（5）その他上記の共同利用目的のために必要な事項</w:t>
      </w:r>
    </w:p>
    <w:p w:rsidR="006F1793" w:rsidRPr="002C3926" w:rsidRDefault="006F1793" w:rsidP="006F1793">
      <w:pPr>
        <w:rPr>
          <w:b/>
        </w:rPr>
      </w:pPr>
      <w:r w:rsidRPr="002C3926">
        <w:rPr>
          <w:rFonts w:hint="eastAsia"/>
          <w:b/>
        </w:rPr>
        <w:t>個人情報の第三者提供に関する事項</w:t>
      </w:r>
    </w:p>
    <w:p w:rsidR="006F1793" w:rsidRDefault="006F1793" w:rsidP="008A1A94">
      <w:pPr>
        <w:spacing w:afterLines="50" w:after="180"/>
      </w:pPr>
      <w:r>
        <w:rPr>
          <w:rFonts w:hint="eastAsia"/>
        </w:rPr>
        <w:t>本学は、業務上必要かつ法令で認められる場合に限り、本学が適切と認めた第三者に対してのみ個人情報を提供させていただくことがあります。この場合、個人情報保護のため、法令上必要な措置を講じます。本学の個人情報の第三者提供に関する事項は以下のとおりです。</w:t>
      </w:r>
    </w:p>
    <w:p w:rsidR="006F1793" w:rsidRPr="008A1A94" w:rsidRDefault="006F1793" w:rsidP="006F1793">
      <w:pPr>
        <w:rPr>
          <w:b/>
        </w:rPr>
      </w:pPr>
      <w:r w:rsidRPr="008A1A94">
        <w:rPr>
          <w:rFonts w:hint="eastAsia"/>
          <w:b/>
        </w:rPr>
        <w:t>参加者</w:t>
      </w:r>
      <w:r w:rsidR="00057B3F">
        <w:rPr>
          <w:rFonts w:hint="eastAsia"/>
          <w:b/>
        </w:rPr>
        <w:t>の</w:t>
      </w:r>
      <w:r w:rsidRPr="008A1A94">
        <w:rPr>
          <w:rFonts w:hint="eastAsia"/>
          <w:b/>
        </w:rPr>
        <w:t>請求による第三者への提供停止：</w:t>
      </w:r>
    </w:p>
    <w:p w:rsidR="006F1793" w:rsidRDefault="006F1793" w:rsidP="007C6D92">
      <w:pPr>
        <w:spacing w:afterLines="50" w:after="180"/>
      </w:pPr>
      <w:r>
        <w:rPr>
          <w:rFonts w:hint="eastAsia"/>
        </w:rPr>
        <w:t>本学は、参加者本人に関する個人データの第三者提供の停止を参加者が希望される場合は、本人確認のうえ、事前に本人の同意がある場合または法令に基づく場合を除き、第三者提供を停止いたします。</w:t>
      </w:r>
    </w:p>
    <w:p w:rsidR="006F1793" w:rsidRPr="007C6D92" w:rsidRDefault="006F1793" w:rsidP="006F1793">
      <w:pPr>
        <w:rPr>
          <w:b/>
        </w:rPr>
      </w:pPr>
      <w:r w:rsidRPr="007C6D92">
        <w:rPr>
          <w:rFonts w:hint="eastAsia"/>
          <w:b/>
        </w:rPr>
        <w:t>第三者への提供の方法：</w:t>
      </w:r>
    </w:p>
    <w:p w:rsidR="006F1793" w:rsidRDefault="006F1793" w:rsidP="007C6D92">
      <w:pPr>
        <w:spacing w:afterLines="50" w:after="180"/>
      </w:pPr>
      <w:r>
        <w:rPr>
          <w:rFonts w:hint="eastAsia"/>
        </w:rPr>
        <w:t>書面又は電子データを交付することによって行います。</w:t>
      </w:r>
    </w:p>
    <w:p w:rsidR="006F1793" w:rsidRPr="007C6D92" w:rsidRDefault="006F1793" w:rsidP="006F1793">
      <w:pPr>
        <w:rPr>
          <w:b/>
        </w:rPr>
      </w:pPr>
      <w:r w:rsidRPr="007C6D92">
        <w:rPr>
          <w:rFonts w:hint="eastAsia"/>
          <w:b/>
        </w:rPr>
        <w:t>第三者に提供される個人データの項目：</w:t>
      </w:r>
    </w:p>
    <w:p w:rsidR="006F1793" w:rsidRDefault="006F1793" w:rsidP="007C6D92">
      <w:pPr>
        <w:spacing w:afterLines="50" w:after="180"/>
      </w:pPr>
      <w:r>
        <w:t>(1)氏名　(2)住所　(3)電話番号　(4)メールアドレス　(5)その他上記の本学個人情報の利用目的のために必要な事項</w:t>
      </w:r>
    </w:p>
    <w:p w:rsidR="006F1793" w:rsidRPr="007C6D92" w:rsidRDefault="006F1793" w:rsidP="006F1793">
      <w:pPr>
        <w:rPr>
          <w:b/>
        </w:rPr>
      </w:pPr>
      <w:r w:rsidRPr="007C6D92">
        <w:rPr>
          <w:rFonts w:hint="eastAsia"/>
          <w:b/>
        </w:rPr>
        <w:t>保有個人データに関する事項</w:t>
      </w:r>
    </w:p>
    <w:p w:rsidR="006F1793" w:rsidRDefault="006F1793" w:rsidP="006F1793">
      <w:r>
        <w:rPr>
          <w:rFonts w:hint="eastAsia"/>
        </w:rPr>
        <w:t>本学参加者の保有個人データに関する事項は以下のとおりです。</w:t>
      </w:r>
    </w:p>
    <w:p w:rsidR="002C3926" w:rsidRDefault="006F1793" w:rsidP="006F1793">
      <w:pPr>
        <w:pStyle w:val="a3"/>
        <w:numPr>
          <w:ilvl w:val="0"/>
          <w:numId w:val="4"/>
        </w:numPr>
        <w:ind w:leftChars="0"/>
      </w:pPr>
      <w:r>
        <w:t>個人情報取扱事業者の名称：</w:t>
      </w:r>
      <w:r w:rsidR="00B421B9">
        <w:rPr>
          <w:rFonts w:hint="eastAsia"/>
        </w:rPr>
        <w:t>福岡女学院大学</w:t>
      </w:r>
      <w:r w:rsidR="00B421B9">
        <w:t xml:space="preserve"> </w:t>
      </w:r>
    </w:p>
    <w:p w:rsidR="006F1793" w:rsidRDefault="006F1793" w:rsidP="006F1793">
      <w:pPr>
        <w:pStyle w:val="a3"/>
        <w:numPr>
          <w:ilvl w:val="0"/>
          <w:numId w:val="4"/>
        </w:numPr>
        <w:ind w:leftChars="0"/>
      </w:pPr>
      <w:r>
        <w:t>保有個人データの利用目的：上記「個人情報の利用目的」のとおりです。</w:t>
      </w:r>
    </w:p>
    <w:p w:rsidR="006F1793" w:rsidRDefault="00057B3F" w:rsidP="006F1793">
      <w:r>
        <w:rPr>
          <w:rFonts w:hint="eastAsia"/>
        </w:rPr>
        <w:t>参加者は、本学に対し、</w:t>
      </w:r>
      <w:r w:rsidR="006F1793">
        <w:rPr>
          <w:rFonts w:hint="eastAsia"/>
        </w:rPr>
        <w:t>本人に関する保有個人データの利用目的の通知、開示、</w:t>
      </w:r>
      <w:r>
        <w:rPr>
          <w:rFonts w:hint="eastAsia"/>
        </w:rPr>
        <w:t>訂正、追加、削除、利用停止、消去、第三者提供の停止等についての請求や、個人情報の取扱いに関する苦情等の</w:t>
      </w:r>
      <w:r w:rsidR="006F1793">
        <w:rPr>
          <w:rFonts w:hint="eastAsia"/>
        </w:rPr>
        <w:t>相談を行うことができます。</w:t>
      </w:r>
    </w:p>
    <w:p w:rsidR="002C3926" w:rsidRDefault="002C3926" w:rsidP="006F1793"/>
    <w:p w:rsidR="006F1793" w:rsidRDefault="006F1793" w:rsidP="006F1793">
      <w:r>
        <w:rPr>
          <w:rFonts w:hint="eastAsia"/>
        </w:rPr>
        <w:t>＜個人情報に関するお問合せ窓口＞</w:t>
      </w:r>
    </w:p>
    <w:p w:rsidR="006F1793" w:rsidRDefault="00B421B9" w:rsidP="006F1793">
      <w:r>
        <w:rPr>
          <w:rFonts w:hint="eastAsia"/>
        </w:rPr>
        <w:t xml:space="preserve">福岡女学院大学　</w:t>
      </w:r>
      <w:r w:rsidR="005E3097">
        <w:rPr>
          <w:rFonts w:hint="eastAsia"/>
        </w:rPr>
        <w:t>地域・</w:t>
      </w:r>
      <w:r>
        <w:rPr>
          <w:rFonts w:hint="eastAsia"/>
        </w:rPr>
        <w:t>国際交流センター</w:t>
      </w:r>
      <w:r w:rsidR="005E3097">
        <w:rPr>
          <w:rFonts w:hint="eastAsia"/>
        </w:rPr>
        <w:t>（国際交流）</w:t>
      </w:r>
    </w:p>
    <w:p w:rsidR="006F1793" w:rsidRDefault="006F1793" w:rsidP="006F1793">
      <w:r>
        <w:rPr>
          <w:rFonts w:hint="eastAsia"/>
        </w:rPr>
        <w:t>電話：</w:t>
      </w:r>
      <w:r w:rsidR="00B421B9">
        <w:t>092-575</w:t>
      </w:r>
      <w:r>
        <w:t>-</w:t>
      </w:r>
      <w:r w:rsidR="00B421B9">
        <w:t>2562</w:t>
      </w:r>
    </w:p>
    <w:p w:rsidR="006F1793" w:rsidRDefault="006F1793" w:rsidP="006F1793">
      <w:r>
        <w:rPr>
          <w:rFonts w:hint="eastAsia"/>
        </w:rPr>
        <w:t>ＦＡＸ：</w:t>
      </w:r>
      <w:r w:rsidR="00B421B9">
        <w:t>0</w:t>
      </w:r>
      <w:r w:rsidR="00B421B9">
        <w:rPr>
          <w:rFonts w:hint="eastAsia"/>
        </w:rPr>
        <w:t>92</w:t>
      </w:r>
      <w:r w:rsidR="00B421B9">
        <w:t>-</w:t>
      </w:r>
      <w:r w:rsidR="00B421B9">
        <w:rPr>
          <w:rFonts w:hint="eastAsia"/>
        </w:rPr>
        <w:t>575</w:t>
      </w:r>
      <w:r w:rsidR="00B421B9">
        <w:t>-3806</w:t>
      </w:r>
    </w:p>
    <w:p w:rsidR="00F35EB1" w:rsidRPr="002C3926" w:rsidRDefault="006F1793">
      <w:r>
        <w:rPr>
          <w:rFonts w:hint="eastAsia"/>
        </w:rPr>
        <w:t>電子メール：</w:t>
      </w:r>
      <w:r w:rsidR="00B421B9">
        <w:t>cip@fukujo.ac.jp</w:t>
      </w:r>
      <w:bookmarkStart w:id="0" w:name="_GoBack"/>
      <w:bookmarkEnd w:id="0"/>
    </w:p>
    <w:sectPr w:rsidR="00F35EB1" w:rsidRPr="002C3926" w:rsidSect="0029232F">
      <w:headerReference w:type="default" r:id="rId7"/>
      <w:pgSz w:w="11906" w:h="16838"/>
      <w:pgMar w:top="1985"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D92" w:rsidRDefault="007C6D92" w:rsidP="007C6D92">
      <w:r>
        <w:separator/>
      </w:r>
    </w:p>
  </w:endnote>
  <w:endnote w:type="continuationSeparator" w:id="0">
    <w:p w:rsidR="007C6D92" w:rsidRDefault="007C6D92" w:rsidP="007C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D92" w:rsidRDefault="007C6D92" w:rsidP="007C6D92">
      <w:r>
        <w:separator/>
      </w:r>
    </w:p>
  </w:footnote>
  <w:footnote w:type="continuationSeparator" w:id="0">
    <w:p w:rsidR="007C6D92" w:rsidRDefault="007C6D92" w:rsidP="007C6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92" w:rsidRPr="007C6D92" w:rsidRDefault="007C6D92" w:rsidP="007C6D92">
    <w:pPr>
      <w:pStyle w:val="a7"/>
      <w:tabs>
        <w:tab w:val="left" w:pos="3495"/>
      </w:tabs>
      <w:jc w:val="left"/>
      <w:rPr>
        <w:sz w:val="18"/>
      </w:rPr>
    </w:pPr>
    <w:r>
      <w:rPr>
        <w:sz w:val="18"/>
      </w:rPr>
      <w:tab/>
    </w:r>
    <w:r>
      <w:rPr>
        <w:sz w:val="18"/>
      </w:rPr>
      <w:tab/>
    </w:r>
    <w:r>
      <w:rPr>
        <w:sz w:val="18"/>
      </w:rPr>
      <w:tab/>
    </w:r>
    <w:r w:rsidRPr="007C6D92">
      <w:rPr>
        <w:rFonts w:hint="eastAsia"/>
        <w:sz w:val="18"/>
      </w:rPr>
      <w:t>福岡女学院大学</w:t>
    </w:r>
  </w:p>
  <w:p w:rsidR="007C6D92" w:rsidRPr="007C6D92" w:rsidRDefault="007C6D92" w:rsidP="007C6D92">
    <w:pPr>
      <w:pStyle w:val="a7"/>
      <w:jc w:val="right"/>
      <w:rPr>
        <w:sz w:val="18"/>
      </w:rPr>
    </w:pPr>
    <w:r w:rsidRPr="007C6D92">
      <w:rPr>
        <w:rFonts w:hint="eastAsia"/>
        <w:sz w:val="18"/>
      </w:rPr>
      <w:t>サマー短期日本語研修コース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22E0"/>
    <w:multiLevelType w:val="hybridMultilevel"/>
    <w:tmpl w:val="431C16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0908C5"/>
    <w:multiLevelType w:val="hybridMultilevel"/>
    <w:tmpl w:val="34AE86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AA0A55"/>
    <w:multiLevelType w:val="hybridMultilevel"/>
    <w:tmpl w:val="05EA47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D69448F"/>
    <w:multiLevelType w:val="hybridMultilevel"/>
    <w:tmpl w:val="EEBC412E"/>
    <w:lvl w:ilvl="0" w:tplc="35CAEEC8">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42053AC"/>
    <w:multiLevelType w:val="hybridMultilevel"/>
    <w:tmpl w:val="7FBCABCE"/>
    <w:lvl w:ilvl="0" w:tplc="619E5DE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93"/>
    <w:rsid w:val="00057B3F"/>
    <w:rsid w:val="0029232F"/>
    <w:rsid w:val="002C3926"/>
    <w:rsid w:val="00431F47"/>
    <w:rsid w:val="005E3097"/>
    <w:rsid w:val="006F1793"/>
    <w:rsid w:val="007C6D92"/>
    <w:rsid w:val="008A1A94"/>
    <w:rsid w:val="00A722A2"/>
    <w:rsid w:val="00B421B9"/>
    <w:rsid w:val="00F35E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EE9E93"/>
  <w15:chartTrackingRefBased/>
  <w15:docId w15:val="{7FB5A6B0-9909-438E-A8A2-6573B3DC9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793"/>
    <w:pPr>
      <w:ind w:leftChars="400" w:left="840"/>
    </w:pPr>
  </w:style>
  <w:style w:type="table" w:styleId="a4">
    <w:name w:val="Table Grid"/>
    <w:basedOn w:val="a1"/>
    <w:uiPriority w:val="39"/>
    <w:rsid w:val="002C3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C6D9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C6D92"/>
    <w:rPr>
      <w:rFonts w:asciiTheme="majorHAnsi" w:eastAsiaTheme="majorEastAsia" w:hAnsiTheme="majorHAnsi" w:cstheme="majorBidi"/>
      <w:sz w:val="18"/>
      <w:szCs w:val="18"/>
    </w:rPr>
  </w:style>
  <w:style w:type="paragraph" w:styleId="a7">
    <w:name w:val="header"/>
    <w:basedOn w:val="a"/>
    <w:link w:val="a8"/>
    <w:uiPriority w:val="99"/>
    <w:unhideWhenUsed/>
    <w:rsid w:val="007C6D92"/>
    <w:pPr>
      <w:tabs>
        <w:tab w:val="center" w:pos="4252"/>
        <w:tab w:val="right" w:pos="8504"/>
      </w:tabs>
      <w:snapToGrid w:val="0"/>
    </w:pPr>
  </w:style>
  <w:style w:type="character" w:customStyle="1" w:styleId="a8">
    <w:name w:val="ヘッダー (文字)"/>
    <w:basedOn w:val="a0"/>
    <w:link w:val="a7"/>
    <w:uiPriority w:val="99"/>
    <w:rsid w:val="007C6D92"/>
  </w:style>
  <w:style w:type="paragraph" w:styleId="a9">
    <w:name w:val="footer"/>
    <w:basedOn w:val="a"/>
    <w:link w:val="aa"/>
    <w:uiPriority w:val="99"/>
    <w:unhideWhenUsed/>
    <w:rsid w:val="007C6D92"/>
    <w:pPr>
      <w:tabs>
        <w:tab w:val="center" w:pos="4252"/>
        <w:tab w:val="right" w:pos="8504"/>
      </w:tabs>
      <w:snapToGrid w:val="0"/>
    </w:pPr>
  </w:style>
  <w:style w:type="character" w:customStyle="1" w:styleId="aa">
    <w:name w:val="フッター (文字)"/>
    <w:basedOn w:val="a0"/>
    <w:link w:val="a9"/>
    <w:uiPriority w:val="99"/>
    <w:rsid w:val="007C6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267</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福岡女学院</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fukujo</dc:creator>
  <cp:keywords/>
  <dc:description/>
  <cp:lastModifiedBy>fukujo</cp:lastModifiedBy>
  <cp:revision>9</cp:revision>
  <cp:lastPrinted>2019-04-23T07:26:00Z</cp:lastPrinted>
  <dcterms:created xsi:type="dcterms:W3CDTF">2019-04-23T06:40:00Z</dcterms:created>
  <dcterms:modified xsi:type="dcterms:W3CDTF">2024-04-19T00:18:00Z</dcterms:modified>
</cp:coreProperties>
</file>