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519" w:rsidRDefault="00A46519" w:rsidP="00A46519">
      <w:r w:rsidRPr="003F299E">
        <w:rPr>
          <w:rFonts w:hint="eastAsia"/>
        </w:rPr>
        <w:t>亲爱的同学们：</w:t>
      </w:r>
      <w:r w:rsidRPr="003F299E">
        <w:br/>
        <w:t xml:space="preserve"> </w:t>
      </w:r>
      <w:r w:rsidRPr="003F299E">
        <w:br/>
      </w:r>
      <w:r w:rsidRPr="003F299E">
        <w:rPr>
          <w:rFonts w:hint="eastAsia"/>
        </w:rPr>
        <w:t>香港大学</w:t>
      </w:r>
      <w:r w:rsidRPr="003F299E">
        <w:t>2020</w:t>
      </w:r>
      <w:r w:rsidRPr="003F299E">
        <w:rPr>
          <w:rFonts w:hint="eastAsia"/>
        </w:rPr>
        <w:t>年暑期所有的面授课程都将暂停开放，转而全面提供线上课程。</w:t>
      </w:r>
      <w:r w:rsidRPr="003F299E">
        <w:br/>
      </w:r>
      <w:r w:rsidRPr="003F299E">
        <w:rPr>
          <w:rFonts w:hint="eastAsia"/>
        </w:rPr>
        <w:t>请参阅以下</w:t>
      </w:r>
      <w:r w:rsidRPr="00A46519">
        <w:rPr>
          <w:rFonts w:hint="eastAsia"/>
        </w:rPr>
        <w:t>列表</w:t>
      </w:r>
      <w:r w:rsidRPr="00A46519">
        <w:t>A</w:t>
      </w:r>
      <w:r w:rsidRPr="00A46519">
        <w:rPr>
          <w:rFonts w:hint="eastAsia"/>
        </w:rPr>
        <w:t>，</w:t>
      </w:r>
      <w:r w:rsidRPr="003F299E">
        <w:rPr>
          <w:rFonts w:hint="eastAsia"/>
        </w:rPr>
        <w:t>了解</w:t>
      </w:r>
      <w:r w:rsidRPr="003F299E">
        <w:t>2020</w:t>
      </w:r>
      <w:r w:rsidRPr="003F299E">
        <w:rPr>
          <w:rFonts w:hint="eastAsia"/>
        </w:rPr>
        <w:t>年夏季线上课程的最新情况：</w:t>
      </w:r>
    </w:p>
    <w:p w:rsidR="00A46519" w:rsidRDefault="00A46519" w:rsidP="00A46519"/>
    <w:p w:rsidR="00A46519" w:rsidRPr="00A46519" w:rsidDel="003C7EE9" w:rsidRDefault="00A46519" w:rsidP="00A46519">
      <w:pPr>
        <w:rPr>
          <w:b/>
          <w:lang w:eastAsia="zh-TW"/>
        </w:rPr>
      </w:pPr>
      <w:r w:rsidRPr="00A46519">
        <w:rPr>
          <w:rFonts w:hint="eastAsia"/>
          <w:b/>
          <w:highlight w:val="yellow"/>
        </w:rPr>
        <w:t>列表</w:t>
      </w:r>
      <w:r w:rsidRPr="00A46519">
        <w:rPr>
          <w:rFonts w:hint="eastAsia"/>
          <w:b/>
          <w:highlight w:val="yellow"/>
          <w:lang w:eastAsia="zh-TW"/>
        </w:rPr>
        <w:t>A</w:t>
      </w:r>
    </w:p>
    <w:tbl>
      <w:tblPr>
        <w:tblW w:w="9094" w:type="dxa"/>
        <w:tblLook w:val="04A0" w:firstRow="1" w:lastRow="0" w:firstColumn="1" w:lastColumn="0" w:noHBand="0" w:noVBand="1"/>
      </w:tblPr>
      <w:tblGrid>
        <w:gridCol w:w="480"/>
        <w:gridCol w:w="2098"/>
        <w:gridCol w:w="3221"/>
        <w:gridCol w:w="1824"/>
        <w:gridCol w:w="1471"/>
      </w:tblGrid>
      <w:tr w:rsidR="00A46519" w:rsidRPr="0025519F" w:rsidTr="003F299E">
        <w:trPr>
          <w:trHeight w:val="17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HK"/>
              </w:rPr>
              <w:t>No.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HK"/>
              </w:rPr>
              <w:t xml:space="preserve">Secondary School (HS)/ Undergraduate (UG) </w:t>
            </w:r>
            <w:proofErr w:type="spellStart"/>
            <w:r w:rsidRPr="003F29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HK"/>
              </w:rPr>
              <w:t>Programmes</w:t>
            </w:r>
            <w:proofErr w:type="spellEnd"/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HK"/>
              </w:rPr>
            </w:pPr>
            <w:proofErr w:type="spellStart"/>
            <w:r w:rsidRPr="003F29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HK"/>
              </w:rPr>
              <w:t>Programme</w:t>
            </w:r>
            <w:proofErr w:type="spellEnd"/>
            <w:r w:rsidRPr="003F29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HK"/>
              </w:rPr>
              <w:t xml:space="preserve"> Name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HK"/>
              </w:rPr>
              <w:t>Start Date (DD/M/YYYY)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HK"/>
              </w:rPr>
              <w:t>End Date (DD/M/YYYY)</w:t>
            </w:r>
          </w:p>
        </w:tc>
      </w:tr>
      <w:tr w:rsidR="00A46519" w:rsidRPr="0025519F" w:rsidTr="003F299E">
        <w:trPr>
          <w:trHeight w:val="29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hAnsi="Calibri" w:cs="Calibri"/>
                <w:color w:val="000000"/>
                <w:sz w:val="18"/>
                <w:szCs w:val="20"/>
              </w:rPr>
              <w:t>UG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19" w:rsidRPr="003F299E" w:rsidRDefault="0034596E" w:rsidP="003F299E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hyperlink r:id="rId4" w:history="1">
              <w:r w:rsidR="00A46519" w:rsidRPr="003F299E">
                <w:rPr>
                  <w:rStyle w:val="a3"/>
                  <w:rFonts w:ascii="Calibri" w:hAnsi="Calibri" w:cs="Calibri"/>
                  <w:sz w:val="18"/>
                  <w:szCs w:val="20"/>
                </w:rPr>
                <w:t>Art Worlds: Aesthetics, Money and Markets</w:t>
              </w:r>
            </w:hyperlink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hAnsi="Calibri" w:cs="Calibri"/>
                <w:color w:val="000000"/>
                <w:sz w:val="18"/>
                <w:szCs w:val="20"/>
              </w:rPr>
              <w:t>29/6/2020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hAnsi="Calibri" w:cs="Calibri"/>
                <w:color w:val="000000"/>
                <w:sz w:val="18"/>
                <w:szCs w:val="20"/>
              </w:rPr>
              <w:t>17/7/2020</w:t>
            </w:r>
          </w:p>
        </w:tc>
      </w:tr>
      <w:tr w:rsidR="00A46519" w:rsidRPr="0025519F" w:rsidTr="003F299E">
        <w:trPr>
          <w:trHeight w:val="29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UG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34596E" w:rsidP="003F299E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hyperlink r:id="rId5" w:history="1">
              <w:r w:rsidR="00A46519" w:rsidRPr="003F299E">
                <w:rPr>
                  <w:rStyle w:val="a3"/>
                  <w:rFonts w:ascii="Calibri" w:eastAsia="Times New Roman" w:hAnsi="Calibri" w:cs="Calibri"/>
                  <w:sz w:val="18"/>
                  <w:szCs w:val="20"/>
                  <w:lang w:eastAsia="en-HK"/>
                </w:rPr>
                <w:t>3D Character Modelling &amp; Visualisation</w:t>
              </w:r>
            </w:hyperlink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27/7/2020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31/7/2020</w:t>
            </w:r>
          </w:p>
        </w:tc>
      </w:tr>
      <w:tr w:rsidR="00A46519" w:rsidRPr="0025519F" w:rsidTr="003F29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UG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34596E" w:rsidP="003F299E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hyperlink r:id="rId6" w:history="1">
              <w:r w:rsidR="00A46519" w:rsidRPr="003F299E">
                <w:rPr>
                  <w:rStyle w:val="a3"/>
                  <w:rFonts w:ascii="Calibri" w:eastAsia="Times New Roman" w:hAnsi="Calibri" w:cs="Calibri"/>
                  <w:sz w:val="18"/>
                  <w:szCs w:val="20"/>
                  <w:lang w:eastAsia="en-HK"/>
                </w:rPr>
                <w:t>Accounting Control and Big Data Analytics</w:t>
              </w:r>
            </w:hyperlink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27/7/2020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7/8/2020</w:t>
            </w:r>
          </w:p>
        </w:tc>
      </w:tr>
      <w:tr w:rsidR="00A46519" w:rsidRPr="0025519F" w:rsidTr="003F299E">
        <w:trPr>
          <w:trHeight w:val="4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UG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34596E" w:rsidP="003F299E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hyperlink r:id="rId7" w:history="1">
              <w:r w:rsidR="00A46519" w:rsidRPr="003F299E">
                <w:rPr>
                  <w:rStyle w:val="a3"/>
                  <w:rFonts w:ascii="Calibri" w:eastAsia="Times New Roman" w:hAnsi="Calibri" w:cs="Calibri"/>
                  <w:sz w:val="18"/>
                  <w:szCs w:val="20"/>
                  <w:lang w:eastAsia="en-HK"/>
                </w:rPr>
                <w:t>Brand Building and Making: A Practical Approach</w:t>
              </w:r>
            </w:hyperlink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27/7/2020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7/8/2020</w:t>
            </w:r>
          </w:p>
        </w:tc>
      </w:tr>
      <w:tr w:rsidR="00A46519" w:rsidRPr="0025519F" w:rsidTr="003F299E">
        <w:trPr>
          <w:trHeight w:val="5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UG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34596E" w:rsidP="003F299E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hyperlink r:id="rId8" w:history="1">
              <w:r w:rsidR="00A46519" w:rsidRPr="003F299E">
                <w:rPr>
                  <w:rStyle w:val="a3"/>
                  <w:rFonts w:ascii="Calibri" w:eastAsia="Times New Roman" w:hAnsi="Calibri" w:cs="Calibri"/>
                  <w:sz w:val="18"/>
                  <w:szCs w:val="20"/>
                  <w:lang w:eastAsia="en-HK"/>
                </w:rPr>
                <w:t>Business Management and Digital Transformation Strategy – A Data Analytics Approach</w:t>
              </w:r>
            </w:hyperlink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29/6/2020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10/7/2020</w:t>
            </w:r>
          </w:p>
        </w:tc>
      </w:tr>
      <w:tr w:rsidR="00A46519" w:rsidRPr="0025519F" w:rsidTr="003F299E">
        <w:trPr>
          <w:trHeight w:val="7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UG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34596E" w:rsidP="003F299E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hyperlink r:id="rId9" w:history="1">
              <w:r w:rsidR="00A46519" w:rsidRPr="003F299E">
                <w:rPr>
                  <w:rStyle w:val="a3"/>
                  <w:rFonts w:ascii="Calibri" w:eastAsia="Times New Roman" w:hAnsi="Calibri" w:cs="Calibri"/>
                  <w:sz w:val="18"/>
                  <w:szCs w:val="20"/>
                  <w:lang w:eastAsia="en-HK"/>
                </w:rPr>
                <w:t>China's Economic Transformation and Outreach: Implications for Global Business</w:t>
              </w:r>
            </w:hyperlink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13/7/2020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24/7/2020</w:t>
            </w:r>
          </w:p>
        </w:tc>
      </w:tr>
      <w:tr w:rsidR="00A46519" w:rsidRPr="0025519F" w:rsidTr="003F299E">
        <w:trPr>
          <w:trHeight w:val="5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UG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34596E" w:rsidP="003F299E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u w:val="single"/>
                <w:lang w:eastAsia="en-HK"/>
              </w:rPr>
            </w:pPr>
            <w:hyperlink r:id="rId10" w:history="1">
              <w:r w:rsidR="00A46519" w:rsidRPr="003F299E">
                <w:rPr>
                  <w:rFonts w:ascii="Calibri" w:eastAsia="Times New Roman" w:hAnsi="Calibri" w:cs="Calibri"/>
                  <w:color w:val="0070C0"/>
                  <w:sz w:val="18"/>
                  <w:szCs w:val="20"/>
                  <w:u w:val="single"/>
                  <w:lang w:eastAsia="en-HK"/>
                </w:rPr>
                <w:t>Entertainment Business: KOLs and Social Media Marketing Strategy</w:t>
              </w:r>
            </w:hyperlink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13/7/2020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24/7/2020</w:t>
            </w:r>
          </w:p>
        </w:tc>
      </w:tr>
      <w:tr w:rsidR="00A46519" w:rsidRPr="0025519F" w:rsidTr="003F299E">
        <w:trPr>
          <w:trHeight w:val="5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UG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34596E" w:rsidP="003F299E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hyperlink r:id="rId11" w:history="1">
              <w:r w:rsidR="00A46519" w:rsidRPr="003F299E">
                <w:rPr>
                  <w:rStyle w:val="a3"/>
                  <w:rFonts w:ascii="Calibri" w:eastAsia="Times New Roman" w:hAnsi="Calibri" w:cs="Calibri"/>
                  <w:sz w:val="18"/>
                  <w:szCs w:val="20"/>
                  <w:lang w:eastAsia="en-HK"/>
                </w:rPr>
                <w:t>Fintech: AI, Blockchain, and Computational Finance</w:t>
              </w:r>
            </w:hyperlink>
            <w:r w:rsidR="00A46519"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13/7/2020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24/7/2020</w:t>
            </w:r>
          </w:p>
        </w:tc>
      </w:tr>
      <w:tr w:rsidR="00A46519" w:rsidRPr="0025519F" w:rsidTr="003F299E">
        <w:trPr>
          <w:trHeight w:val="5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UG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34596E" w:rsidP="003F299E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u w:val="single"/>
                <w:lang w:eastAsia="en-HK"/>
              </w:rPr>
            </w:pPr>
            <w:hyperlink r:id="rId12" w:history="1">
              <w:r w:rsidR="00A46519" w:rsidRPr="003F299E">
                <w:rPr>
                  <w:rFonts w:ascii="Calibri" w:eastAsia="Times New Roman" w:hAnsi="Calibri" w:cs="Calibri"/>
                  <w:color w:val="0070C0"/>
                  <w:sz w:val="18"/>
                  <w:szCs w:val="20"/>
                  <w:u w:val="single"/>
                  <w:lang w:eastAsia="en-HK"/>
                </w:rPr>
                <w:t>Green Corporate Strategy &amp; Governance Control in East Asia</w:t>
              </w:r>
            </w:hyperlink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13/7/2020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24/7/2020</w:t>
            </w:r>
          </w:p>
        </w:tc>
      </w:tr>
      <w:tr w:rsidR="00A46519" w:rsidRPr="0025519F" w:rsidTr="003F299E">
        <w:trPr>
          <w:trHeight w:val="29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UG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34596E" w:rsidP="003F299E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hyperlink r:id="rId13" w:history="1">
              <w:r w:rsidR="00A46519" w:rsidRPr="003F299E">
                <w:rPr>
                  <w:rStyle w:val="a3"/>
                  <w:rFonts w:ascii="Calibri" w:eastAsia="Times New Roman" w:hAnsi="Calibri" w:cs="Calibri"/>
                  <w:sz w:val="18"/>
                  <w:szCs w:val="20"/>
                  <w:lang w:eastAsia="en-HK"/>
                </w:rPr>
                <w:t>Introduction to Astronomy</w:t>
              </w:r>
            </w:hyperlink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13/7/2020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31/7/2020</w:t>
            </w:r>
          </w:p>
        </w:tc>
      </w:tr>
      <w:tr w:rsidR="00A46519" w:rsidRPr="0025519F" w:rsidTr="003F299E">
        <w:trPr>
          <w:trHeight w:val="29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UG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34596E" w:rsidP="003F299E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hyperlink r:id="rId14" w:history="1">
              <w:r w:rsidR="00A46519" w:rsidRPr="003F299E">
                <w:rPr>
                  <w:rStyle w:val="a3"/>
                  <w:rFonts w:ascii="Calibri" w:eastAsia="Times New Roman" w:hAnsi="Calibri" w:cs="Calibri"/>
                  <w:sz w:val="18"/>
                  <w:szCs w:val="20"/>
                  <w:lang w:eastAsia="en-HK"/>
                </w:rPr>
                <w:t>Mathematical Laboratory and Modeling</w:t>
              </w:r>
            </w:hyperlink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13/7/2020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31/7/2020</w:t>
            </w:r>
          </w:p>
        </w:tc>
      </w:tr>
      <w:tr w:rsidR="00A46519" w:rsidRPr="0025519F" w:rsidTr="003F299E">
        <w:trPr>
          <w:trHeight w:val="29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hAnsi="Calibri"/>
                <w:color w:val="000000"/>
                <w:sz w:val="18"/>
                <w:szCs w:val="20"/>
              </w:rPr>
              <w:t>UG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19" w:rsidRPr="003F299E" w:rsidRDefault="0034596E" w:rsidP="003F299E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hyperlink r:id="rId15" w:history="1">
              <w:r w:rsidR="00A46519" w:rsidRPr="003F299E">
                <w:rPr>
                  <w:rStyle w:val="a3"/>
                  <w:rFonts w:ascii="Calibri" w:hAnsi="Calibri"/>
                  <w:sz w:val="18"/>
                  <w:szCs w:val="20"/>
                </w:rPr>
                <w:t>Modern Hong Kong</w:t>
              </w:r>
            </w:hyperlink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hAnsi="Calibri"/>
                <w:color w:val="000000"/>
                <w:sz w:val="18"/>
                <w:szCs w:val="20"/>
              </w:rPr>
              <w:t>27/7/2020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hAnsi="Calibri"/>
                <w:color w:val="000000"/>
                <w:sz w:val="18"/>
                <w:szCs w:val="20"/>
              </w:rPr>
              <w:t>7/8/2020</w:t>
            </w:r>
          </w:p>
        </w:tc>
      </w:tr>
      <w:tr w:rsidR="00A46519" w:rsidRPr="0025519F" w:rsidTr="003F299E">
        <w:trPr>
          <w:trHeight w:val="5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UG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34596E" w:rsidP="003F299E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hyperlink r:id="rId16" w:history="1">
              <w:r w:rsidR="00A46519" w:rsidRPr="003F299E">
                <w:rPr>
                  <w:rStyle w:val="a3"/>
                  <w:rFonts w:ascii="Calibri" w:eastAsia="Times New Roman" w:hAnsi="Calibri" w:cs="Calibri"/>
                  <w:sz w:val="18"/>
                  <w:szCs w:val="20"/>
                  <w:lang w:eastAsia="en-HK"/>
                </w:rPr>
                <w:t>New Business Creation Professional Summer Programme</w:t>
              </w:r>
            </w:hyperlink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13/7/2020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24/7/2020</w:t>
            </w:r>
          </w:p>
        </w:tc>
      </w:tr>
      <w:tr w:rsidR="00A46519" w:rsidRPr="0025519F" w:rsidTr="003F299E">
        <w:trPr>
          <w:trHeight w:val="3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hAnsi="Calibri"/>
                <w:color w:val="000000"/>
                <w:sz w:val="18"/>
                <w:szCs w:val="20"/>
              </w:rPr>
              <w:t>UG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19" w:rsidRPr="003F299E" w:rsidRDefault="0034596E" w:rsidP="003F299E">
            <w:pPr>
              <w:rPr>
                <w:rFonts w:ascii="Calibri" w:eastAsia="Times New Roman" w:hAnsi="Calibri" w:cs="Calibri"/>
                <w:color w:val="0070C0"/>
                <w:sz w:val="18"/>
                <w:szCs w:val="20"/>
                <w:u w:val="single"/>
                <w:lang w:eastAsia="en-HK"/>
              </w:rPr>
            </w:pPr>
            <w:hyperlink r:id="rId17" w:history="1">
              <w:r w:rsidR="00A46519" w:rsidRPr="003F299E">
                <w:rPr>
                  <w:rStyle w:val="a3"/>
                  <w:rFonts w:ascii="Calibri" w:hAnsi="Calibri"/>
                  <w:sz w:val="18"/>
                  <w:szCs w:val="20"/>
                </w:rPr>
                <w:t>New Media and Social Media</w:t>
              </w:r>
            </w:hyperlink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hAnsi="Calibri"/>
                <w:color w:val="000000"/>
                <w:sz w:val="18"/>
                <w:szCs w:val="20"/>
              </w:rPr>
              <w:t>29/6/2020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hAnsi="Calibri"/>
                <w:color w:val="000000"/>
                <w:sz w:val="18"/>
                <w:szCs w:val="20"/>
              </w:rPr>
              <w:t>17/7/2020</w:t>
            </w:r>
          </w:p>
        </w:tc>
      </w:tr>
      <w:tr w:rsidR="00A46519" w:rsidRPr="0025519F" w:rsidTr="003F299E">
        <w:trPr>
          <w:trHeight w:val="5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UG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34596E" w:rsidP="003F299E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u w:val="single"/>
                <w:lang w:eastAsia="en-HK"/>
              </w:rPr>
            </w:pPr>
            <w:hyperlink r:id="rId18" w:history="1">
              <w:r w:rsidR="00A46519" w:rsidRPr="003F299E">
                <w:rPr>
                  <w:rFonts w:ascii="Calibri" w:eastAsia="Times New Roman" w:hAnsi="Calibri" w:cs="Calibri"/>
                  <w:color w:val="0070C0"/>
                  <w:sz w:val="18"/>
                  <w:szCs w:val="20"/>
                  <w:u w:val="single"/>
                  <w:lang w:eastAsia="en-HK"/>
                </w:rPr>
                <w:t>Sex and the City: Sexual Behaviours and Sexual Citizenship</w:t>
              </w:r>
            </w:hyperlink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13/7/2020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24/7/2020</w:t>
            </w:r>
          </w:p>
        </w:tc>
      </w:tr>
      <w:tr w:rsidR="00A46519" w:rsidRPr="0025519F" w:rsidTr="003F299E">
        <w:trPr>
          <w:trHeight w:val="5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UG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34596E" w:rsidP="003F299E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hyperlink r:id="rId19" w:history="1">
              <w:r w:rsidR="00A46519" w:rsidRPr="003F299E">
                <w:rPr>
                  <w:rStyle w:val="a3"/>
                  <w:rFonts w:ascii="Calibri" w:eastAsia="Times New Roman" w:hAnsi="Calibri" w:cs="Calibri"/>
                  <w:sz w:val="18"/>
                  <w:szCs w:val="20"/>
                  <w:lang w:eastAsia="en-HK"/>
                </w:rPr>
                <w:t>Start a Successful Business in Creative Industries: A Practical Guide</w:t>
              </w:r>
            </w:hyperlink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27/7/2020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7/8/2020</w:t>
            </w:r>
          </w:p>
        </w:tc>
      </w:tr>
      <w:tr w:rsidR="00A46519" w:rsidRPr="0025519F" w:rsidTr="003F299E">
        <w:trPr>
          <w:trHeight w:val="2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hAnsi="Calibri"/>
                <w:color w:val="000000"/>
                <w:sz w:val="18"/>
                <w:szCs w:val="20"/>
              </w:rPr>
              <w:t>UG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19" w:rsidRPr="003F299E" w:rsidRDefault="0034596E" w:rsidP="003F299E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hyperlink r:id="rId20" w:history="1">
              <w:r w:rsidR="00A46519" w:rsidRPr="003F299E">
                <w:rPr>
                  <w:rStyle w:val="a3"/>
                  <w:rFonts w:ascii="Calibri" w:hAnsi="Calibri"/>
                  <w:sz w:val="18"/>
                  <w:szCs w:val="20"/>
                </w:rPr>
                <w:t>Understanding Asian Cinema: History, Culture, and Industry</w:t>
              </w:r>
            </w:hyperlink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hAnsi="Calibri"/>
                <w:color w:val="000000"/>
                <w:sz w:val="18"/>
                <w:szCs w:val="20"/>
              </w:rPr>
              <w:t>13/7/2020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hAnsi="Calibri"/>
                <w:color w:val="000000"/>
                <w:sz w:val="18"/>
                <w:szCs w:val="20"/>
              </w:rPr>
              <w:t>31/7/2020</w:t>
            </w:r>
          </w:p>
        </w:tc>
      </w:tr>
      <w:tr w:rsidR="00A46519" w:rsidRPr="0025519F" w:rsidTr="003F299E">
        <w:trPr>
          <w:trHeight w:val="2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18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UG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34596E" w:rsidP="003F299E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hyperlink r:id="rId21" w:history="1">
              <w:r w:rsidR="00A46519" w:rsidRPr="003F299E">
                <w:rPr>
                  <w:rStyle w:val="a3"/>
                  <w:rFonts w:ascii="Calibri" w:eastAsia="Times New Roman" w:hAnsi="Calibri" w:cs="Calibri"/>
                  <w:sz w:val="18"/>
                  <w:szCs w:val="20"/>
                  <w:lang w:eastAsia="en-HK"/>
                </w:rPr>
                <w:t>University Mathematics I</w:t>
              </w:r>
            </w:hyperlink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29/6/2020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17/7/2020</w:t>
            </w:r>
          </w:p>
        </w:tc>
      </w:tr>
      <w:tr w:rsidR="00A46519" w:rsidRPr="0025519F" w:rsidTr="003F299E">
        <w:trPr>
          <w:trHeight w:val="2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19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UG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34596E" w:rsidP="003F299E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hyperlink r:id="rId22" w:history="1">
              <w:r w:rsidR="00A46519" w:rsidRPr="003F299E">
                <w:rPr>
                  <w:rStyle w:val="a3"/>
                  <w:rFonts w:ascii="Calibri" w:eastAsia="Times New Roman" w:hAnsi="Calibri" w:cs="Calibri"/>
                  <w:sz w:val="18"/>
                  <w:szCs w:val="20"/>
                  <w:lang w:eastAsia="en-HK"/>
                </w:rPr>
                <w:t>University Physics</w:t>
              </w:r>
            </w:hyperlink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13/7/2020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31/7/2020</w:t>
            </w:r>
          </w:p>
        </w:tc>
      </w:tr>
      <w:tr w:rsidR="00A46519" w:rsidRPr="0025519F" w:rsidTr="003F299E">
        <w:trPr>
          <w:trHeight w:val="29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UG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34596E" w:rsidP="003F299E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hyperlink r:id="rId23" w:history="1">
              <w:r w:rsidR="00A46519" w:rsidRPr="003F299E">
                <w:rPr>
                  <w:rStyle w:val="a3"/>
                  <w:rFonts w:ascii="Calibri" w:eastAsia="Times New Roman" w:hAnsi="Calibri" w:cs="Calibri"/>
                  <w:sz w:val="18"/>
                  <w:szCs w:val="20"/>
                  <w:lang w:eastAsia="en-HK"/>
                </w:rPr>
                <w:t>Dreamscape Design and Interaction</w:t>
              </w:r>
            </w:hyperlink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3/8/2020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7/8/2020</w:t>
            </w:r>
          </w:p>
        </w:tc>
      </w:tr>
      <w:tr w:rsidR="00A46519" w:rsidRPr="0025519F" w:rsidTr="003F299E">
        <w:trPr>
          <w:trHeight w:val="5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UG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34596E" w:rsidP="003F299E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hyperlink r:id="rId24" w:history="1">
              <w:r w:rsidR="00A46519" w:rsidRPr="003F299E">
                <w:rPr>
                  <w:rStyle w:val="a3"/>
                  <w:rFonts w:ascii="Calibri" w:eastAsia="Times New Roman" w:hAnsi="Calibri" w:cs="Calibri"/>
                  <w:sz w:val="18"/>
                  <w:szCs w:val="20"/>
                  <w:lang w:eastAsia="en-HK"/>
                </w:rPr>
                <w:t>Virtual Worlds, Real Bodies Online Course Summer 2020</w:t>
              </w:r>
            </w:hyperlink>
            <w:r w:rsidR="00A46519" w:rsidRPr="003F29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0"/>
                <w:lang w:eastAsia="en-HK"/>
              </w:rPr>
              <w:t xml:space="preserve"> </w:t>
            </w:r>
            <w:r w:rsidR="00A46519" w:rsidRPr="003F29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20"/>
                <w:lang w:eastAsia="en-HK"/>
              </w:rPr>
              <w:t>(TBC*)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20/7/2020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7/8/2020</w:t>
            </w:r>
          </w:p>
        </w:tc>
      </w:tr>
      <w:tr w:rsidR="00A46519" w:rsidRPr="0025519F" w:rsidTr="003F299E">
        <w:trPr>
          <w:trHeight w:val="29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UG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19" w:rsidRPr="003F299E" w:rsidRDefault="0034596E" w:rsidP="003F299E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hyperlink r:id="rId25" w:history="1">
              <w:r w:rsidR="00A46519" w:rsidRPr="003F299E">
                <w:rPr>
                  <w:rStyle w:val="a3"/>
                  <w:rFonts w:ascii="Calibri" w:eastAsia="Times New Roman" w:hAnsi="Calibri" w:cs="Calibri"/>
                  <w:sz w:val="18"/>
                  <w:szCs w:val="20"/>
                  <w:lang w:eastAsia="en-HK"/>
                </w:rPr>
                <w:t>War, Peace and the Natural World</w:t>
              </w:r>
            </w:hyperlink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29/6/2020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519" w:rsidRPr="003F299E" w:rsidRDefault="00A46519" w:rsidP="003F29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HK"/>
              </w:rPr>
              <w:t>24/7/2020</w:t>
            </w:r>
          </w:p>
        </w:tc>
      </w:tr>
      <w:tr w:rsidR="00A46519" w:rsidRPr="0025519F" w:rsidTr="003F299E">
        <w:trPr>
          <w:trHeight w:val="291"/>
        </w:trPr>
        <w:tc>
          <w:tcPr>
            <w:tcW w:w="5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6519" w:rsidRDefault="00A46519" w:rsidP="003F299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  <w:p w:rsidR="008E652E" w:rsidRPr="003F299E" w:rsidRDefault="008E652E" w:rsidP="003F299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20"/>
              </w:rPr>
            </w:pPr>
            <w:r>
              <w:rPr>
                <w:rFonts w:hint="eastAsia"/>
              </w:rPr>
              <w:lastRenderedPageBreak/>
              <w:t>课程相关</w:t>
            </w:r>
            <w:r>
              <w:t>详情，请点击</w:t>
            </w:r>
            <w:r>
              <w:rPr>
                <w:rFonts w:hint="eastAsia"/>
              </w:rPr>
              <w:t>列表</w:t>
            </w:r>
            <w:r>
              <w:t>中的链接</w:t>
            </w:r>
            <w:r>
              <w:rPr>
                <w:rFonts w:hint="eastAsia"/>
              </w:rPr>
              <w:t>获取</w:t>
            </w:r>
            <w:r>
              <w:t>。</w:t>
            </w:r>
            <w:r w:rsidRPr="003F299E">
              <w:br/>
            </w:r>
          </w:p>
          <w:p w:rsidR="00A46519" w:rsidRPr="003F299E" w:rsidRDefault="00A46519" w:rsidP="003F299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20"/>
                <w:lang w:eastAsia="en-HK"/>
              </w:rPr>
            </w:pPr>
            <w:r w:rsidRPr="003F29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20"/>
                <w:lang w:eastAsia="en-HK"/>
              </w:rPr>
              <w:t xml:space="preserve">TBC*= The details of this </w:t>
            </w:r>
            <w:proofErr w:type="spellStart"/>
            <w:r w:rsidRPr="003F29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20"/>
                <w:lang w:eastAsia="en-HK"/>
              </w:rPr>
              <w:t>programme</w:t>
            </w:r>
            <w:proofErr w:type="spellEnd"/>
            <w:r w:rsidRPr="003F29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20"/>
                <w:lang w:eastAsia="en-HK"/>
              </w:rPr>
              <w:t xml:space="preserve"> are to be provided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519" w:rsidRPr="003F299E" w:rsidRDefault="00A46519" w:rsidP="003F299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20"/>
                <w:lang w:eastAsia="en-HK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519" w:rsidRPr="003F299E" w:rsidRDefault="00A46519" w:rsidP="003F299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HK"/>
              </w:rPr>
            </w:pPr>
          </w:p>
        </w:tc>
      </w:tr>
    </w:tbl>
    <w:p w:rsidR="008E652E" w:rsidRDefault="00A46519" w:rsidP="00A46519">
      <w:r w:rsidRPr="003F299E">
        <w:t>*TBC=</w:t>
      </w:r>
      <w:r w:rsidRPr="003F299E">
        <w:rPr>
          <w:rFonts w:hint="eastAsia"/>
        </w:rPr>
        <w:t>该课程的细节情况将于稍后提供</w:t>
      </w:r>
      <w:r w:rsidRPr="003F299E">
        <w:br/>
        <w:t xml:space="preserve"> </w:t>
      </w:r>
    </w:p>
    <w:p w:rsidR="00A46519" w:rsidRPr="003F299E" w:rsidRDefault="00A46519" w:rsidP="0034596E">
      <w:pPr>
        <w:rPr>
          <w:highlight w:val="red"/>
          <w:lang w:eastAsia="zh-TW"/>
        </w:rPr>
      </w:pPr>
      <w:r w:rsidRPr="003F299E">
        <w:br/>
      </w:r>
      <w:r w:rsidRPr="003F299E">
        <w:rPr>
          <w:rFonts w:hint="eastAsia"/>
        </w:rPr>
        <w:t>在此特殊的困难时期，</w:t>
      </w:r>
      <w:r w:rsidRPr="008E652E">
        <w:rPr>
          <w:rFonts w:hint="eastAsia"/>
        </w:rPr>
        <w:t>我们为大多数的课程费用提供</w:t>
      </w:r>
      <w:r w:rsidRPr="008E652E">
        <w:t>20</w:t>
      </w:r>
      <w:r w:rsidRPr="008E652E">
        <w:rPr>
          <w:rFonts w:hint="eastAsia"/>
        </w:rPr>
        <w:t>％的特别折扣来支持您的学习</w:t>
      </w:r>
      <w:r w:rsidRPr="003F299E">
        <w:rPr>
          <w:rFonts w:hint="eastAsia"/>
        </w:rPr>
        <w:t>。</w:t>
      </w:r>
      <w:r w:rsidRPr="003F299E">
        <w:t xml:space="preserve"> </w:t>
      </w:r>
      <w:r w:rsidRPr="003F299E">
        <w:rPr>
          <w:rFonts w:hint="eastAsia"/>
        </w:rPr>
        <w:t>当您报读并支付课程费用时，系统会自动更新</w:t>
      </w:r>
      <w:r>
        <w:rPr>
          <w:rFonts w:hint="eastAsia"/>
        </w:rPr>
        <w:t>为</w:t>
      </w:r>
      <w:r w:rsidRPr="003F299E">
        <w:rPr>
          <w:rFonts w:hint="eastAsia"/>
        </w:rPr>
        <w:t>折扣后的价格。</w:t>
      </w:r>
      <w:r w:rsidRPr="00A46519">
        <w:rPr>
          <w:rFonts w:hint="eastAsia"/>
        </w:rPr>
        <w:t>早鸟</w:t>
      </w:r>
      <w:r w:rsidRPr="00A46519">
        <w:t>/</w:t>
      </w:r>
      <w:r w:rsidRPr="00A46519">
        <w:rPr>
          <w:rFonts w:hint="eastAsia"/>
        </w:rPr>
        <w:t>合作伙伴的申请者享受折上折（如适用）。</w:t>
      </w:r>
      <w:r w:rsidRPr="003F299E">
        <w:br/>
        <w:t xml:space="preserve"> </w:t>
      </w:r>
      <w:r w:rsidRPr="003F299E">
        <w:br/>
      </w:r>
      <w:r w:rsidRPr="003F299E">
        <w:rPr>
          <w:rFonts w:hint="eastAsia"/>
        </w:rPr>
        <w:t>所有线上课程将主要通过</w:t>
      </w:r>
      <w:r w:rsidRPr="003F299E">
        <w:t>Zoom</w:t>
      </w:r>
      <w:r w:rsidRPr="003F299E">
        <w:rPr>
          <w:rFonts w:hint="eastAsia"/>
        </w:rPr>
        <w:t>平台作为虚拟教室进行。</w:t>
      </w:r>
      <w:r w:rsidRPr="003F299E">
        <w:t xml:space="preserve"> </w:t>
      </w:r>
      <w:r w:rsidRPr="003F299E">
        <w:rPr>
          <w:rFonts w:hint="eastAsia"/>
        </w:rPr>
        <w:t>在决定报名参加我们的线上暑期课程之前，请确保在您所在的地区可以使用</w:t>
      </w:r>
      <w:r w:rsidRPr="003F299E">
        <w:t>Zoom</w:t>
      </w:r>
      <w:r w:rsidRPr="003F299E">
        <w:rPr>
          <w:rFonts w:hint="eastAsia"/>
        </w:rPr>
        <w:t>。</w:t>
      </w:r>
      <w:r w:rsidRPr="003F299E">
        <w:t xml:space="preserve"> </w:t>
      </w:r>
      <w:r w:rsidRPr="003F299E">
        <w:rPr>
          <w:rFonts w:hint="eastAsia"/>
        </w:rPr>
        <w:t>在您报读我们的线上课程后，我们将适时提供《用户指南和政策》的详细信息。</w:t>
      </w:r>
      <w:r w:rsidRPr="003F299E">
        <w:br/>
        <w:t xml:space="preserve"> </w:t>
      </w:r>
      <w:r w:rsidRPr="003F299E">
        <w:br/>
      </w:r>
      <w:r w:rsidRPr="00A46519">
        <w:rPr>
          <w:rFonts w:hint="eastAsia"/>
        </w:rPr>
        <w:t>如果您想报名参加上述</w:t>
      </w:r>
      <w:r w:rsidR="008E652E" w:rsidRPr="008E652E">
        <w:rPr>
          <w:rFonts w:hint="eastAsia"/>
          <w:b/>
          <w:highlight w:val="yellow"/>
        </w:rPr>
        <w:t>列表</w:t>
      </w:r>
      <w:r w:rsidR="008E652E" w:rsidRPr="008E652E">
        <w:rPr>
          <w:rFonts w:hint="eastAsia"/>
          <w:b/>
          <w:highlight w:val="yellow"/>
        </w:rPr>
        <w:t>A</w:t>
      </w:r>
      <w:r w:rsidRPr="00A46519">
        <w:rPr>
          <w:rFonts w:hint="eastAsia"/>
        </w:rPr>
        <w:t>中的任何线上课程，请点击</w:t>
      </w:r>
      <w:hyperlink r:id="rId26" w:history="1">
        <w:r w:rsidRPr="00A46519">
          <w:rPr>
            <w:rStyle w:val="a3"/>
            <w:rFonts w:hint="eastAsia"/>
          </w:rPr>
          <w:t>此处</w:t>
        </w:r>
      </w:hyperlink>
      <w:r w:rsidRPr="00A46519">
        <w:rPr>
          <w:rFonts w:hint="eastAsia"/>
        </w:rPr>
        <w:t>申请。</w:t>
      </w:r>
      <w:r w:rsidRPr="003F299E">
        <w:br/>
        <w:t xml:space="preserve"> </w:t>
      </w:r>
      <w:r w:rsidRPr="003F299E">
        <w:br/>
      </w:r>
      <w:r w:rsidRPr="00A46519">
        <w:rPr>
          <w:rFonts w:hint="eastAsia"/>
          <w:b/>
          <w:u w:val="single"/>
        </w:rPr>
        <w:t>重要时间节点：</w:t>
      </w:r>
      <w:r w:rsidRPr="003F299E">
        <w:rPr>
          <w:rFonts w:hint="eastAsia"/>
        </w:rPr>
        <w:t>申请人的录取通知发布日期：自</w:t>
      </w:r>
      <w:r w:rsidRPr="003F299E">
        <w:t>2020</w:t>
      </w:r>
      <w:r w:rsidRPr="003F299E">
        <w:rPr>
          <w:rFonts w:hint="eastAsia"/>
        </w:rPr>
        <w:t>年</w:t>
      </w:r>
      <w:r w:rsidRPr="003F299E">
        <w:t>5</w:t>
      </w:r>
      <w:r w:rsidRPr="003F299E">
        <w:rPr>
          <w:rFonts w:hint="eastAsia"/>
        </w:rPr>
        <w:t>月</w:t>
      </w:r>
      <w:r w:rsidRPr="003F299E">
        <w:t>8</w:t>
      </w:r>
      <w:r w:rsidRPr="003F299E">
        <w:rPr>
          <w:rFonts w:hint="eastAsia"/>
        </w:rPr>
        <w:t>日起</w:t>
      </w:r>
      <w:r w:rsidRPr="003F299E">
        <w:br/>
        <w:t xml:space="preserve"> </w:t>
      </w:r>
      <w:r w:rsidRPr="003F299E">
        <w:br/>
      </w:r>
      <w:r w:rsidRPr="00A46519">
        <w:rPr>
          <w:rFonts w:hint="eastAsia"/>
          <w:b/>
          <w:u w:val="single"/>
        </w:rPr>
        <w:t>申请截止日期：</w:t>
      </w:r>
      <w:bookmarkStart w:id="0" w:name="_GoBack"/>
      <w:bookmarkEnd w:id="0"/>
      <w:r w:rsidRPr="00A46519">
        <w:br/>
      </w:r>
      <w:r w:rsidRPr="00A46519">
        <w:rPr>
          <w:rFonts w:hint="eastAsia"/>
        </w:rPr>
        <w:t>学期</w:t>
      </w:r>
      <w:r w:rsidRPr="00A46519">
        <w:t>A&amp;B (6</w:t>
      </w:r>
      <w:r w:rsidRPr="00A46519">
        <w:rPr>
          <w:rFonts w:hint="eastAsia"/>
        </w:rPr>
        <w:t>月</w:t>
      </w:r>
      <w:r w:rsidRPr="00A46519">
        <w:rPr>
          <w:rFonts w:hint="eastAsia"/>
          <w:lang w:eastAsia="zh-TW"/>
        </w:rPr>
        <w:t>2</w:t>
      </w:r>
      <w:r w:rsidRPr="00A46519">
        <w:rPr>
          <w:lang w:eastAsia="zh-TW"/>
        </w:rPr>
        <w:t xml:space="preserve">2 – </w:t>
      </w:r>
      <w:r w:rsidRPr="00A46519">
        <w:rPr>
          <w:rFonts w:hint="eastAsia"/>
          <w:lang w:eastAsia="zh-TW"/>
        </w:rPr>
        <w:t>7</w:t>
      </w:r>
      <w:r w:rsidRPr="00A46519">
        <w:rPr>
          <w:rFonts w:hint="eastAsia"/>
          <w:lang w:eastAsia="zh-TW"/>
        </w:rPr>
        <w:t>月</w:t>
      </w:r>
      <w:r w:rsidRPr="00A46519">
        <w:rPr>
          <w:rFonts w:hint="eastAsia"/>
          <w:lang w:eastAsia="zh-TW"/>
        </w:rPr>
        <w:t>1</w:t>
      </w:r>
      <w:r w:rsidRPr="00A46519">
        <w:rPr>
          <w:lang w:eastAsia="zh-TW"/>
        </w:rPr>
        <w:t>0</w:t>
      </w:r>
      <w:r w:rsidRPr="00A46519">
        <w:rPr>
          <w:rFonts w:hint="eastAsia"/>
          <w:lang w:eastAsia="zh-TW"/>
        </w:rPr>
        <w:t>日開課</w:t>
      </w:r>
      <w:r w:rsidRPr="00A46519">
        <w:rPr>
          <w:rFonts w:hint="eastAsia"/>
          <w:lang w:eastAsia="zh-TW"/>
        </w:rPr>
        <w:t>)</w:t>
      </w:r>
      <w:r w:rsidRPr="00A46519">
        <w:rPr>
          <w:rFonts w:hint="eastAsia"/>
        </w:rPr>
        <w:t>：</w:t>
      </w:r>
      <w:r w:rsidRPr="00A46519">
        <w:t>2020</w:t>
      </w:r>
      <w:r w:rsidRPr="00A46519">
        <w:rPr>
          <w:rFonts w:hint="eastAsia"/>
        </w:rPr>
        <w:t>年</w:t>
      </w:r>
      <w:r w:rsidRPr="00A46519">
        <w:t>6</w:t>
      </w:r>
      <w:r w:rsidRPr="00A46519">
        <w:rPr>
          <w:rFonts w:hint="eastAsia"/>
        </w:rPr>
        <w:t>月</w:t>
      </w:r>
      <w:r w:rsidRPr="00A46519">
        <w:t>15</w:t>
      </w:r>
      <w:r w:rsidRPr="00A46519">
        <w:rPr>
          <w:rFonts w:hint="eastAsia"/>
        </w:rPr>
        <w:t>日</w:t>
      </w:r>
      <w:r w:rsidRPr="00A46519">
        <w:br/>
      </w:r>
      <w:r w:rsidRPr="00A46519">
        <w:rPr>
          <w:rFonts w:hint="eastAsia"/>
        </w:rPr>
        <w:t>学期</w:t>
      </w:r>
      <w:r w:rsidRPr="00A46519">
        <w:t>C&amp;D (7</w:t>
      </w:r>
      <w:r w:rsidRPr="00A46519">
        <w:rPr>
          <w:rFonts w:hint="eastAsia"/>
        </w:rPr>
        <w:t>月</w:t>
      </w:r>
      <w:r w:rsidRPr="00A46519">
        <w:rPr>
          <w:rFonts w:hint="eastAsia"/>
          <w:lang w:eastAsia="zh-TW"/>
        </w:rPr>
        <w:t>1</w:t>
      </w:r>
      <w:r w:rsidRPr="00A46519">
        <w:rPr>
          <w:lang w:eastAsia="zh-TW"/>
        </w:rPr>
        <w:t>7 – 8</w:t>
      </w:r>
      <w:r w:rsidRPr="00A46519">
        <w:rPr>
          <w:rFonts w:hint="eastAsia"/>
          <w:lang w:eastAsia="zh-TW"/>
        </w:rPr>
        <w:t>月</w:t>
      </w:r>
      <w:r w:rsidRPr="00A46519">
        <w:rPr>
          <w:rFonts w:hint="eastAsia"/>
          <w:lang w:eastAsia="zh-TW"/>
        </w:rPr>
        <w:t>7</w:t>
      </w:r>
      <w:r w:rsidRPr="00A46519">
        <w:rPr>
          <w:rFonts w:hint="eastAsia"/>
          <w:lang w:eastAsia="zh-TW"/>
        </w:rPr>
        <w:t>日開課</w:t>
      </w:r>
      <w:r w:rsidRPr="00A46519">
        <w:rPr>
          <w:lang w:eastAsia="zh-TW"/>
        </w:rPr>
        <w:t>)</w:t>
      </w:r>
      <w:r w:rsidRPr="00A46519">
        <w:rPr>
          <w:rFonts w:hint="eastAsia"/>
        </w:rPr>
        <w:t>：</w:t>
      </w:r>
      <w:r w:rsidRPr="00A46519">
        <w:t>2020</w:t>
      </w:r>
      <w:r w:rsidRPr="00A46519">
        <w:rPr>
          <w:rFonts w:hint="eastAsia"/>
        </w:rPr>
        <w:t>年</w:t>
      </w:r>
      <w:r w:rsidRPr="00A46519">
        <w:t>6</w:t>
      </w:r>
      <w:r w:rsidRPr="00A46519">
        <w:rPr>
          <w:rFonts w:hint="eastAsia"/>
        </w:rPr>
        <w:t>月</w:t>
      </w:r>
      <w:r w:rsidRPr="00A46519">
        <w:t>30</w:t>
      </w:r>
      <w:r w:rsidRPr="00A46519">
        <w:rPr>
          <w:rFonts w:hint="eastAsia"/>
        </w:rPr>
        <w:t>日</w:t>
      </w:r>
      <w:r w:rsidRPr="003F299E">
        <w:br/>
        <w:t xml:space="preserve"> </w:t>
      </w:r>
      <w:r w:rsidRPr="003F299E">
        <w:br/>
        <w:t>2020</w:t>
      </w:r>
      <w:r w:rsidRPr="003F299E">
        <w:rPr>
          <w:rFonts w:hint="eastAsia"/>
        </w:rPr>
        <w:t>年的夏天，我们期待与您在线上见面，共度一个难忘的暑期；同时，衷心祝愿大家在疫情期间都能保持健康安全！</w:t>
      </w:r>
      <w:r w:rsidRPr="003F299E">
        <w:br/>
        <w:t xml:space="preserve"> </w:t>
      </w:r>
      <w:r w:rsidRPr="003F299E">
        <w:br/>
      </w:r>
      <w:r w:rsidRPr="003F299E">
        <w:rPr>
          <w:rFonts w:hint="eastAsia"/>
        </w:rPr>
        <w:t>香港大学暑期学院</w:t>
      </w:r>
    </w:p>
    <w:p w:rsidR="00454E94" w:rsidRDefault="00454E94"/>
    <w:sectPr w:rsidR="00454E94" w:rsidSect="00AB72DE">
      <w:pgSz w:w="11906" w:h="16838" w:code="9"/>
      <w:pgMar w:top="1440" w:right="1077" w:bottom="1440" w:left="1077" w:header="709" w:footer="709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519"/>
    <w:rsid w:val="0034596E"/>
    <w:rsid w:val="00454E94"/>
    <w:rsid w:val="008E652E"/>
    <w:rsid w:val="00A46519"/>
    <w:rsid w:val="00A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7A7C"/>
  <w15:chartTrackingRefBased/>
  <w15:docId w15:val="{350CED60-5E5B-425C-91E5-B0D9E687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merinstitute.hku.hk/programme/aicb/" TargetMode="External"/><Relationship Id="rId13" Type="http://schemas.openxmlformats.org/officeDocument/2006/relationships/hyperlink" Target="https://www.summerinstitute.hku.hk/programme/phys1000/" TargetMode="External"/><Relationship Id="rId18" Type="http://schemas.openxmlformats.org/officeDocument/2006/relationships/hyperlink" Target="https://www.summerinstitute.hku.hk/programme/sbsc/" TargetMode="External"/><Relationship Id="rId26" Type="http://schemas.openxmlformats.org/officeDocument/2006/relationships/hyperlink" Target="https://www.summerals.hku.hk/application/auth/log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ummerinstitute.hku.hk/programme/math1011/" TargetMode="External"/><Relationship Id="rId7" Type="http://schemas.openxmlformats.org/officeDocument/2006/relationships/hyperlink" Target="https://www.summerinstitute.hku.hk/programme/bbam/" TargetMode="External"/><Relationship Id="rId12" Type="http://schemas.openxmlformats.org/officeDocument/2006/relationships/hyperlink" Target="https://www.summerinstitute.hku.hk/programme/gcsa/" TargetMode="External"/><Relationship Id="rId17" Type="http://schemas.openxmlformats.org/officeDocument/2006/relationships/hyperlink" Target="https://www.summerinstitute.hku.hk/programme/arts_gcin2020/" TargetMode="External"/><Relationship Id="rId25" Type="http://schemas.openxmlformats.org/officeDocument/2006/relationships/hyperlink" Target="https://www.summerinstitute.hku.hk/programme/war-peace-and-the-natural-worl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ummerinstitute.hku.hk/programme/new-business-creation-professional-summer-programme/" TargetMode="External"/><Relationship Id="rId20" Type="http://schemas.openxmlformats.org/officeDocument/2006/relationships/hyperlink" Target="https://www.summerinstitute.hku.hk/programme/arts_gcin202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ummerinstitute.hku.hk/programme/acbd/" TargetMode="External"/><Relationship Id="rId11" Type="http://schemas.openxmlformats.org/officeDocument/2006/relationships/hyperlink" Target="https://www.summerinstitute.hku.hk/programme/ftai/" TargetMode="External"/><Relationship Id="rId24" Type="http://schemas.openxmlformats.org/officeDocument/2006/relationships/hyperlink" Target="https://www.summerinstitute.hku.hk/programme/virtual-worlds-real-bodies-online-course-summer-2020/" TargetMode="External"/><Relationship Id="rId5" Type="http://schemas.openxmlformats.org/officeDocument/2006/relationships/hyperlink" Target="https://www.summerinstitute.hku.hk/programme/3d-character-modelling-visualisation/" TargetMode="External"/><Relationship Id="rId15" Type="http://schemas.openxmlformats.org/officeDocument/2006/relationships/hyperlink" Target="https://www.summerinstitute.hku.hk/programme/arts_hist1017/" TargetMode="External"/><Relationship Id="rId23" Type="http://schemas.openxmlformats.org/officeDocument/2006/relationships/hyperlink" Target="https://www.summerinstitute.hku.hk/programme/dreamscape-design-and-interactio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ummerinstitute.hku.hk/programme/ekol/" TargetMode="External"/><Relationship Id="rId19" Type="http://schemas.openxmlformats.org/officeDocument/2006/relationships/hyperlink" Target="https://www.summerinstitute.hku.hk/programme/ssci/" TargetMode="External"/><Relationship Id="rId4" Type="http://schemas.openxmlformats.org/officeDocument/2006/relationships/hyperlink" Target="https://www.summerinstitute.hku.hk/programme/arts_gcin2009/" TargetMode="External"/><Relationship Id="rId9" Type="http://schemas.openxmlformats.org/officeDocument/2006/relationships/hyperlink" Target="https://www.summerinstitute.hku.hk/programme/ceto/" TargetMode="External"/><Relationship Id="rId14" Type="http://schemas.openxmlformats.org/officeDocument/2006/relationships/hyperlink" Target="https://www.summerinstitute.hku.hk/programme/math1641/" TargetMode="External"/><Relationship Id="rId22" Type="http://schemas.openxmlformats.org/officeDocument/2006/relationships/hyperlink" Target="https://www.summerinstitute.hku.hk/programme/phys1001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Ge Bei</cp:lastModifiedBy>
  <cp:revision>4</cp:revision>
  <dcterms:created xsi:type="dcterms:W3CDTF">2020-05-06T02:12:00Z</dcterms:created>
  <dcterms:modified xsi:type="dcterms:W3CDTF">2020-05-07T14:37:00Z</dcterms:modified>
</cp:coreProperties>
</file>